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C2" w:rsidRDefault="0006751B" w:rsidP="0006751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Table A: </w:t>
      </w:r>
      <w:r w:rsidR="00C362F7">
        <w:rPr>
          <w:rFonts w:ascii="Times New Roman" w:hAnsi="Times New Roman" w:cs="Times New Roman"/>
          <w:b/>
          <w:sz w:val="52"/>
          <w:szCs w:val="52"/>
        </w:rPr>
        <w:t>Medical Services</w:t>
      </w:r>
    </w:p>
    <w:p w:rsidR="007D1FC2" w:rsidRPr="00BD26B1" w:rsidRDefault="002B0A7C" w:rsidP="002B0A7C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BD26B1">
        <w:rPr>
          <w:rFonts w:ascii="Times New Roman" w:hAnsi="Times New Roman" w:cs="Times New Roman"/>
          <w:color w:val="FF0000"/>
          <w:sz w:val="36"/>
          <w:szCs w:val="36"/>
        </w:rPr>
        <w:t xml:space="preserve">Note: We take </w:t>
      </w:r>
      <w:r w:rsidR="00BD26B1" w:rsidRPr="00BD26B1">
        <w:rPr>
          <w:rFonts w:ascii="Times New Roman" w:hAnsi="Times New Roman" w:cs="Times New Roman"/>
          <w:color w:val="FF0000"/>
          <w:sz w:val="36"/>
          <w:szCs w:val="36"/>
        </w:rPr>
        <w:t>insurance</w:t>
      </w:r>
      <w:r w:rsidRPr="00BD26B1">
        <w:rPr>
          <w:rFonts w:ascii="Times New Roman" w:hAnsi="Times New Roman" w:cs="Times New Roman"/>
          <w:color w:val="FF0000"/>
          <w:sz w:val="36"/>
          <w:szCs w:val="36"/>
        </w:rPr>
        <w:t>. Please contact our office 240-393-5950 to verify benefit.</w:t>
      </w:r>
    </w:p>
    <w:p w:rsidR="007D1FC2" w:rsidRDefault="007D1FC2" w:rsidP="007D1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3251"/>
        <w:gridCol w:w="3060"/>
        <w:gridCol w:w="2670"/>
        <w:gridCol w:w="2455"/>
      </w:tblGrid>
      <w:tr w:rsidR="0089491F" w:rsidRPr="000D5AC2" w:rsidTr="000D5AC2">
        <w:trPr>
          <w:trHeight w:val="1178"/>
        </w:trPr>
        <w:tc>
          <w:tcPr>
            <w:tcW w:w="1514" w:type="dxa"/>
          </w:tcPr>
          <w:p w:rsidR="0089491F" w:rsidRPr="000D5AC2" w:rsidRDefault="0089491F" w:rsidP="00894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</w:tcPr>
          <w:p w:rsidR="0089491F" w:rsidRPr="000D5AC2" w:rsidRDefault="0089491F" w:rsidP="00894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C2">
              <w:rPr>
                <w:rFonts w:ascii="Times New Roman" w:hAnsi="Times New Roman" w:cs="Times New Roman"/>
                <w:b/>
                <w:sz w:val="28"/>
                <w:szCs w:val="28"/>
              </w:rPr>
              <w:t>A. Montgomery Care</w:t>
            </w:r>
            <w:r w:rsidR="00BD2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(Approved by DHHS)</w:t>
            </w:r>
          </w:p>
        </w:tc>
        <w:tc>
          <w:tcPr>
            <w:tcW w:w="3060" w:type="dxa"/>
          </w:tcPr>
          <w:p w:rsidR="0089491F" w:rsidRPr="00AE22B1" w:rsidRDefault="0089491F" w:rsidP="00AE22B1">
            <w:pPr>
              <w:pStyle w:val="ListParagraph"/>
              <w:numPr>
                <w:ilvl w:val="0"/>
                <w:numId w:val="20"/>
              </w:numPr>
              <w:ind w:left="252" w:hanging="252"/>
              <w:jc w:val="center"/>
              <w:rPr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b/>
                <w:sz w:val="28"/>
                <w:szCs w:val="28"/>
              </w:rPr>
              <w:t>B. Presumptive</w:t>
            </w:r>
            <w:bookmarkStart w:id="0" w:name="_GoBack"/>
            <w:bookmarkEnd w:id="0"/>
            <w:r w:rsidRPr="00AE22B1">
              <w:rPr>
                <w:rFonts w:ascii="Times New Roman" w:hAnsi="Times New Roman" w:cs="Times New Roman"/>
                <w:b/>
                <w:sz w:val="28"/>
                <w:szCs w:val="28"/>
              </w:rPr>
              <w:t>ly Eligible for Montgomery Care</w:t>
            </w:r>
            <w:r w:rsidR="00BD2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(Covid-19 Pandemic)</w:t>
            </w:r>
          </w:p>
        </w:tc>
        <w:tc>
          <w:tcPr>
            <w:tcW w:w="2670" w:type="dxa"/>
          </w:tcPr>
          <w:p w:rsidR="0089491F" w:rsidRPr="000D5AC2" w:rsidRDefault="0089491F" w:rsidP="00894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Discounted Rate </w:t>
            </w:r>
            <w:r w:rsidR="000D5AC2" w:rsidRPr="000D5AC2">
              <w:rPr>
                <w:rFonts w:ascii="Times New Roman" w:hAnsi="Times New Roman" w:cs="Times New Roman"/>
                <w:b/>
                <w:sz w:val="28"/>
                <w:szCs w:val="28"/>
              </w:rPr>
              <w:t>for other patients with income below FPL 250%</w:t>
            </w:r>
          </w:p>
          <w:p w:rsidR="0089491F" w:rsidRPr="000D5AC2" w:rsidRDefault="0089491F" w:rsidP="00894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:rsidR="0089491F" w:rsidRPr="000D5AC2" w:rsidRDefault="0089491F" w:rsidP="00894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C2">
              <w:rPr>
                <w:rFonts w:ascii="Times New Roman" w:hAnsi="Times New Roman" w:cs="Times New Roman"/>
                <w:b/>
                <w:sz w:val="28"/>
                <w:szCs w:val="28"/>
              </w:rPr>
              <w:t>C. Self-Pay</w:t>
            </w:r>
          </w:p>
        </w:tc>
      </w:tr>
      <w:tr w:rsidR="0089491F" w:rsidRPr="00042A94" w:rsidTr="000D5AC2">
        <w:trPr>
          <w:trHeight w:val="773"/>
        </w:trPr>
        <w:tc>
          <w:tcPr>
            <w:tcW w:w="1514" w:type="dxa"/>
          </w:tcPr>
          <w:p w:rsidR="0089491F" w:rsidRPr="00042A94" w:rsidRDefault="0089491F" w:rsidP="000D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94">
              <w:rPr>
                <w:rFonts w:ascii="Times New Roman" w:hAnsi="Times New Roman" w:cs="Times New Roman"/>
                <w:sz w:val="28"/>
                <w:szCs w:val="28"/>
              </w:rPr>
              <w:t>Visit Fee</w:t>
            </w:r>
          </w:p>
          <w:p w:rsidR="0089491F" w:rsidRPr="00042A94" w:rsidRDefault="0089491F" w:rsidP="000D5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89491F" w:rsidRPr="00042A94" w:rsidRDefault="0089491F" w:rsidP="00BD26B1">
            <w:pPr>
              <w:pStyle w:val="ListParagraph"/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042A94">
              <w:rPr>
                <w:rFonts w:ascii="Times New Roman" w:hAnsi="Times New Roman" w:cs="Times New Roman"/>
                <w:sz w:val="28"/>
                <w:szCs w:val="28"/>
              </w:rPr>
              <w:t>$25</w:t>
            </w:r>
            <w:r w:rsidR="00BD26B1">
              <w:rPr>
                <w:rFonts w:ascii="Times New Roman" w:hAnsi="Times New Roman" w:cs="Times New Roman"/>
                <w:sz w:val="28"/>
                <w:szCs w:val="28"/>
              </w:rPr>
              <w:t>/visit</w:t>
            </w:r>
            <w:r w:rsidRPr="00042A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D26B1">
              <w:rPr>
                <w:rFonts w:ascii="Times New Roman" w:hAnsi="Times New Roman" w:cs="Times New Roman"/>
                <w:sz w:val="28"/>
                <w:szCs w:val="28"/>
              </w:rPr>
              <w:t>encouraged donation</w:t>
            </w:r>
            <w:r w:rsidRPr="00042A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0" w:type="dxa"/>
          </w:tcPr>
          <w:p w:rsidR="0089491F" w:rsidRPr="00042A94" w:rsidRDefault="0089491F" w:rsidP="00BD26B1">
            <w:pPr>
              <w:pStyle w:val="ListParagraph"/>
              <w:ind w:left="367"/>
              <w:rPr>
                <w:sz w:val="28"/>
                <w:szCs w:val="28"/>
              </w:rPr>
            </w:pPr>
            <w:r w:rsidRPr="00042A94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BD26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42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6B1" w:rsidRPr="00042A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26B1">
              <w:rPr>
                <w:rFonts w:ascii="Times New Roman" w:hAnsi="Times New Roman" w:cs="Times New Roman"/>
                <w:sz w:val="28"/>
                <w:szCs w:val="28"/>
              </w:rPr>
              <w:t>encouraged donation</w:t>
            </w:r>
            <w:r w:rsidR="00BD26B1" w:rsidRPr="00042A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70" w:type="dxa"/>
          </w:tcPr>
          <w:p w:rsidR="0089491F" w:rsidRPr="00042A94" w:rsidRDefault="0089491F" w:rsidP="00BD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94">
              <w:rPr>
                <w:rFonts w:ascii="Times New Roman" w:hAnsi="Times New Roman" w:cs="Times New Roman"/>
                <w:sz w:val="28"/>
                <w:szCs w:val="28"/>
              </w:rPr>
              <w:t>$ 80</w:t>
            </w:r>
            <w:r w:rsidR="00BD26B1">
              <w:rPr>
                <w:rFonts w:ascii="Times New Roman" w:hAnsi="Times New Roman" w:cs="Times New Roman"/>
                <w:sz w:val="28"/>
                <w:szCs w:val="28"/>
              </w:rPr>
              <w:t xml:space="preserve"> /visit</w:t>
            </w:r>
          </w:p>
        </w:tc>
        <w:tc>
          <w:tcPr>
            <w:tcW w:w="2455" w:type="dxa"/>
          </w:tcPr>
          <w:p w:rsidR="0089491F" w:rsidRPr="00042A94" w:rsidRDefault="0089491F" w:rsidP="000D5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94">
              <w:rPr>
                <w:rFonts w:ascii="Times New Roman" w:hAnsi="Times New Roman" w:cs="Times New Roman"/>
                <w:sz w:val="28"/>
                <w:szCs w:val="28"/>
              </w:rPr>
              <w:t>$120</w:t>
            </w:r>
            <w:r w:rsidR="00BD26B1">
              <w:rPr>
                <w:rFonts w:ascii="Times New Roman" w:hAnsi="Times New Roman" w:cs="Times New Roman"/>
                <w:sz w:val="28"/>
                <w:szCs w:val="28"/>
              </w:rPr>
              <w:t>/visit</w:t>
            </w:r>
          </w:p>
        </w:tc>
      </w:tr>
      <w:tr w:rsidR="0089491F" w:rsidRPr="00042A94" w:rsidTr="000D5AC2">
        <w:trPr>
          <w:trHeight w:val="1840"/>
        </w:trPr>
        <w:tc>
          <w:tcPr>
            <w:tcW w:w="1514" w:type="dxa"/>
          </w:tcPr>
          <w:p w:rsidR="0089491F" w:rsidRPr="00042A94" w:rsidRDefault="0089491F" w:rsidP="0089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94">
              <w:rPr>
                <w:rFonts w:ascii="Times New Roman" w:hAnsi="Times New Roman" w:cs="Times New Roman"/>
                <w:sz w:val="28"/>
                <w:szCs w:val="28"/>
              </w:rPr>
              <w:t>Free Services</w:t>
            </w:r>
          </w:p>
        </w:tc>
        <w:tc>
          <w:tcPr>
            <w:tcW w:w="3251" w:type="dxa"/>
          </w:tcPr>
          <w:p w:rsidR="0089491F" w:rsidRPr="00042A94" w:rsidRDefault="00042A94" w:rsidP="008949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Free </w:t>
            </w:r>
            <w:r w:rsidR="0089491F" w:rsidRPr="00042A94">
              <w:rPr>
                <w:rFonts w:ascii="Times New Roman" w:hAnsi="Times New Roman" w:cs="Times New Roman"/>
                <w:sz w:val="24"/>
                <w:szCs w:val="24"/>
              </w:rPr>
              <w:t>Medication From Community Pharmacy</w:t>
            </w:r>
          </w:p>
          <w:p w:rsidR="0089491F" w:rsidRPr="00042A94" w:rsidRDefault="000D5AC2" w:rsidP="008949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Free </w:t>
            </w:r>
            <w:r w:rsidR="0089491F" w:rsidRPr="00042A94">
              <w:rPr>
                <w:rFonts w:ascii="Times New Roman" w:hAnsi="Times New Roman" w:cs="Times New Roman"/>
                <w:sz w:val="24"/>
                <w:szCs w:val="24"/>
              </w:rPr>
              <w:t>Immunization</w:t>
            </w:r>
          </w:p>
          <w:p w:rsidR="00042A94" w:rsidRDefault="00042A94" w:rsidP="008949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Annual Checkup</w:t>
            </w:r>
          </w:p>
          <w:p w:rsidR="00042A94" w:rsidRDefault="00042A94" w:rsidP="008949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well women check up</w:t>
            </w:r>
          </w:p>
          <w:p w:rsidR="00042A94" w:rsidRDefault="00042A94" w:rsidP="00042A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prevention services</w:t>
            </w:r>
          </w:p>
          <w:p w:rsidR="000D5AC2" w:rsidRDefault="000D5AC2" w:rsidP="00042A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Discounted labs</w:t>
            </w:r>
          </w:p>
          <w:p w:rsidR="000D5AC2" w:rsidRPr="00042A94" w:rsidRDefault="000D5AC2" w:rsidP="00042A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Referral to Specialty</w:t>
            </w:r>
          </w:p>
        </w:tc>
        <w:tc>
          <w:tcPr>
            <w:tcW w:w="3060" w:type="dxa"/>
          </w:tcPr>
          <w:p w:rsidR="00042A94" w:rsidRPr="00042A94" w:rsidRDefault="00042A94" w:rsidP="00042A9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>Free Medication From Community Pharmacy</w:t>
            </w:r>
          </w:p>
          <w:p w:rsidR="00042A94" w:rsidRPr="00042A94" w:rsidRDefault="000D5AC2" w:rsidP="00042A9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Free </w:t>
            </w:r>
            <w:r w:rsidR="00042A94" w:rsidRPr="00042A94">
              <w:rPr>
                <w:rFonts w:ascii="Times New Roman" w:hAnsi="Times New Roman" w:cs="Times New Roman"/>
                <w:sz w:val="24"/>
                <w:szCs w:val="24"/>
              </w:rPr>
              <w:t>Immunization</w:t>
            </w:r>
          </w:p>
          <w:p w:rsidR="00042A94" w:rsidRDefault="00042A94" w:rsidP="00042A9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Annual Checkup</w:t>
            </w:r>
          </w:p>
          <w:p w:rsidR="00042A94" w:rsidRPr="00042A94" w:rsidRDefault="00042A94" w:rsidP="00042A94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well women check up</w:t>
            </w:r>
          </w:p>
          <w:p w:rsidR="0089491F" w:rsidRPr="000D5AC2" w:rsidRDefault="00042A94" w:rsidP="00042A94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prevention services</w:t>
            </w:r>
          </w:p>
          <w:p w:rsidR="000D5AC2" w:rsidRPr="00042A94" w:rsidRDefault="000D5AC2" w:rsidP="00042A94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Discounted lab</w:t>
            </w:r>
          </w:p>
        </w:tc>
        <w:tc>
          <w:tcPr>
            <w:tcW w:w="2670" w:type="dxa"/>
          </w:tcPr>
          <w:p w:rsidR="0089491F" w:rsidRPr="00042A94" w:rsidRDefault="000D5AC2" w:rsidP="0089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Discounted labs</w:t>
            </w:r>
          </w:p>
        </w:tc>
        <w:tc>
          <w:tcPr>
            <w:tcW w:w="2455" w:type="dxa"/>
          </w:tcPr>
          <w:p w:rsidR="0089491F" w:rsidRPr="00042A94" w:rsidRDefault="000D5AC2" w:rsidP="0089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Discounted labs</w:t>
            </w:r>
          </w:p>
        </w:tc>
      </w:tr>
      <w:tr w:rsidR="0089491F" w:rsidRPr="00042A94" w:rsidTr="000D5AC2">
        <w:trPr>
          <w:trHeight w:val="1840"/>
        </w:trPr>
        <w:tc>
          <w:tcPr>
            <w:tcW w:w="1514" w:type="dxa"/>
          </w:tcPr>
          <w:p w:rsidR="0089491F" w:rsidRPr="00042A94" w:rsidRDefault="0089491F" w:rsidP="0089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>Eligibility</w:t>
            </w:r>
          </w:p>
        </w:tc>
        <w:tc>
          <w:tcPr>
            <w:tcW w:w="3251" w:type="dxa"/>
          </w:tcPr>
          <w:p w:rsidR="0089491F" w:rsidRPr="00042A94" w:rsidRDefault="00042A94" w:rsidP="00042A9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 w:hint="eastAsia"/>
                <w:sz w:val="24"/>
                <w:szCs w:val="24"/>
              </w:rPr>
              <w:t>Montgomery</w:t>
            </w: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 county </w:t>
            </w:r>
            <w:r w:rsidR="0089491F"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Residency </w:t>
            </w:r>
          </w:p>
          <w:p w:rsidR="0089491F" w:rsidRPr="00042A94" w:rsidRDefault="00042A94" w:rsidP="00042A9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>Income eligible</w:t>
            </w:r>
          </w:p>
          <w:p w:rsidR="0089491F" w:rsidRPr="00042A94" w:rsidRDefault="0089491F" w:rsidP="00FA12E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>Uninsured</w:t>
            </w:r>
            <w:r w:rsidR="00042A94"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>Not qualified for insurance</w:t>
            </w:r>
          </w:p>
          <w:p w:rsidR="0089491F" w:rsidRPr="00042A94" w:rsidRDefault="0089491F" w:rsidP="00042A9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>Fill</w:t>
            </w:r>
            <w:r w:rsidR="00042A94"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 out Montgomery Care Application</w:t>
            </w:r>
          </w:p>
        </w:tc>
        <w:tc>
          <w:tcPr>
            <w:tcW w:w="3060" w:type="dxa"/>
          </w:tcPr>
          <w:p w:rsidR="000D5AC2" w:rsidRPr="00042A94" w:rsidRDefault="000D5AC2" w:rsidP="000D5AC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 w:hint="eastAsia"/>
                <w:sz w:val="24"/>
                <w:szCs w:val="24"/>
              </w:rPr>
              <w:t>Montgomery</w:t>
            </w: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 county Residency </w:t>
            </w:r>
          </w:p>
          <w:p w:rsidR="000D5AC2" w:rsidRPr="00042A94" w:rsidRDefault="000D5AC2" w:rsidP="000D5AC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>Income eligible</w:t>
            </w:r>
          </w:p>
          <w:p w:rsidR="000D5AC2" w:rsidRDefault="000D5AC2" w:rsidP="000D5AC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>Uninsured &amp; Not qualified for insurance</w:t>
            </w:r>
          </w:p>
          <w:p w:rsidR="000D5AC2" w:rsidRPr="00042A94" w:rsidRDefault="000D5AC2" w:rsidP="000D5AC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 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provide proof of above information</w:t>
            </w:r>
          </w:p>
          <w:p w:rsidR="0089491F" w:rsidRPr="00042A94" w:rsidRDefault="0089491F" w:rsidP="000D5AC2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89491F" w:rsidRPr="00042A94" w:rsidRDefault="0089491F" w:rsidP="0089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>Patients At or below 250 % of FPL, not eligible</w:t>
            </w:r>
            <w:r w:rsidR="000D5AC2">
              <w:rPr>
                <w:rFonts w:ascii="Times New Roman" w:hAnsi="Times New Roman" w:cs="Times New Roman"/>
                <w:sz w:val="24"/>
                <w:szCs w:val="24"/>
              </w:rPr>
              <w:t xml:space="preserve"> for, or</w:t>
            </w: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 not willing to apply for Montgomery Care program</w:t>
            </w:r>
          </w:p>
        </w:tc>
        <w:tc>
          <w:tcPr>
            <w:tcW w:w="2455" w:type="dxa"/>
          </w:tcPr>
          <w:p w:rsidR="0089491F" w:rsidRPr="00042A94" w:rsidRDefault="0089491F" w:rsidP="0089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>Not in the categories of A &amp; B.</w:t>
            </w:r>
          </w:p>
        </w:tc>
      </w:tr>
    </w:tbl>
    <w:p w:rsidR="00AE22B1" w:rsidRPr="00AE22B1" w:rsidRDefault="00AE22B1" w:rsidP="00AE22B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2B1">
        <w:rPr>
          <w:rFonts w:ascii="Times New Roman" w:hAnsi="Times New Roman" w:cs="Times New Roman"/>
          <w:sz w:val="28"/>
          <w:szCs w:val="28"/>
        </w:rPr>
        <w:t xml:space="preserve">Subject to change </w:t>
      </w:r>
      <w:r>
        <w:rPr>
          <w:rFonts w:ascii="Times New Roman" w:hAnsi="Times New Roman" w:cs="Times New Roman"/>
          <w:sz w:val="28"/>
          <w:szCs w:val="28"/>
        </w:rPr>
        <w:t>according to Montgomery Care policy</w:t>
      </w:r>
    </w:p>
    <w:p w:rsidR="00AE22B1" w:rsidRDefault="00AE22B1" w:rsidP="002C01C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948DD" w:rsidRDefault="002948DD" w:rsidP="002C01C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A2102" w:rsidRPr="001D49A5" w:rsidRDefault="0006751B" w:rsidP="002C01C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 xml:space="preserve">Table B: </w:t>
      </w:r>
      <w:r w:rsidR="001D49A5" w:rsidRPr="001D49A5">
        <w:rPr>
          <w:rFonts w:ascii="Times New Roman" w:hAnsi="Times New Roman" w:cs="Times New Roman"/>
          <w:b/>
          <w:sz w:val="52"/>
          <w:szCs w:val="52"/>
        </w:rPr>
        <w:t xml:space="preserve">Behavioral </w:t>
      </w:r>
      <w:r w:rsidR="002C01C4" w:rsidRPr="001D49A5">
        <w:rPr>
          <w:rFonts w:ascii="Times New Roman" w:hAnsi="Times New Roman" w:cs="Times New Roman"/>
          <w:b/>
          <w:sz w:val="52"/>
          <w:szCs w:val="52"/>
        </w:rPr>
        <w:t>Health Services</w:t>
      </w:r>
    </w:p>
    <w:tbl>
      <w:tblPr>
        <w:tblStyle w:val="TableGrid"/>
        <w:tblpPr w:leftFromText="180" w:rightFromText="180" w:vertAnchor="text" w:tblpY="460"/>
        <w:tblW w:w="13338" w:type="dxa"/>
        <w:tblLayout w:type="fixed"/>
        <w:tblLook w:val="04A0" w:firstRow="1" w:lastRow="0" w:firstColumn="1" w:lastColumn="0" w:noHBand="0" w:noVBand="1"/>
      </w:tblPr>
      <w:tblGrid>
        <w:gridCol w:w="2261"/>
        <w:gridCol w:w="2527"/>
        <w:gridCol w:w="3060"/>
        <w:gridCol w:w="3060"/>
        <w:gridCol w:w="2430"/>
      </w:tblGrid>
      <w:tr w:rsidR="000D5AC2" w:rsidRPr="007A3C56" w:rsidTr="000D5AC2">
        <w:trPr>
          <w:trHeight w:val="1187"/>
        </w:trPr>
        <w:tc>
          <w:tcPr>
            <w:tcW w:w="2261" w:type="dxa"/>
          </w:tcPr>
          <w:p w:rsidR="000D5AC2" w:rsidRPr="007A3C56" w:rsidRDefault="000D5AC2" w:rsidP="000D5A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3C56">
              <w:rPr>
                <w:rFonts w:ascii="Times New Roman" w:hAnsi="Times New Roman" w:cs="Times New Roman"/>
                <w:b/>
                <w:sz w:val="32"/>
                <w:szCs w:val="32"/>
              </w:rPr>
              <w:t>Categories</w:t>
            </w:r>
          </w:p>
        </w:tc>
        <w:tc>
          <w:tcPr>
            <w:tcW w:w="2527" w:type="dxa"/>
          </w:tcPr>
          <w:p w:rsidR="000D5AC2" w:rsidRPr="007A3C56" w:rsidRDefault="000D5AC2" w:rsidP="000D5A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3C56">
              <w:rPr>
                <w:rFonts w:ascii="Times New Roman" w:hAnsi="Times New Roman" w:cs="Times New Roman"/>
                <w:b/>
                <w:sz w:val="32"/>
                <w:szCs w:val="32"/>
              </w:rPr>
              <w:t>A. Montgomery Care</w:t>
            </w:r>
          </w:p>
        </w:tc>
        <w:tc>
          <w:tcPr>
            <w:tcW w:w="3060" w:type="dxa"/>
          </w:tcPr>
          <w:p w:rsidR="000D5AC2" w:rsidRPr="000D5AC2" w:rsidRDefault="000D5AC2" w:rsidP="000D5AC2">
            <w:pPr>
              <w:jc w:val="center"/>
              <w:rPr>
                <w:sz w:val="28"/>
                <w:szCs w:val="28"/>
              </w:rPr>
            </w:pPr>
            <w:r w:rsidRPr="000D5AC2">
              <w:rPr>
                <w:rFonts w:ascii="Times New Roman" w:hAnsi="Times New Roman" w:cs="Times New Roman"/>
                <w:b/>
                <w:sz w:val="28"/>
                <w:szCs w:val="28"/>
              </w:rPr>
              <w:t>B. Presumptively Eligible for Montgomery Care</w:t>
            </w:r>
          </w:p>
        </w:tc>
        <w:tc>
          <w:tcPr>
            <w:tcW w:w="3060" w:type="dxa"/>
          </w:tcPr>
          <w:p w:rsidR="000D5AC2" w:rsidRDefault="000D5AC2" w:rsidP="000D5A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  <w:r w:rsidRPr="007A3C56">
              <w:rPr>
                <w:rFonts w:ascii="Times New Roman" w:hAnsi="Times New Roman" w:cs="Times New Roman"/>
                <w:b/>
                <w:sz w:val="32"/>
                <w:szCs w:val="32"/>
              </w:rPr>
              <w:t>. Discounted Rate without Documents</w:t>
            </w:r>
          </w:p>
          <w:p w:rsidR="000D5AC2" w:rsidRPr="007A3C56" w:rsidRDefault="000D5AC2" w:rsidP="000D5A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0D5AC2" w:rsidRPr="007A3C56" w:rsidRDefault="000D5AC2" w:rsidP="000D5A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3C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Self-Pay </w:t>
            </w:r>
          </w:p>
        </w:tc>
      </w:tr>
      <w:tr w:rsidR="000D5AC2" w:rsidRPr="00893E61" w:rsidTr="000D5AC2">
        <w:trPr>
          <w:trHeight w:val="1673"/>
        </w:trPr>
        <w:tc>
          <w:tcPr>
            <w:tcW w:w="2261" w:type="dxa"/>
          </w:tcPr>
          <w:p w:rsidR="000D5AC2" w:rsidRPr="002B0A7C" w:rsidRDefault="000D5AC2" w:rsidP="000D5A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A7C">
              <w:rPr>
                <w:rFonts w:ascii="Times New Roman" w:hAnsi="Times New Roman" w:cs="Times New Roman"/>
                <w:b/>
                <w:sz w:val="32"/>
                <w:szCs w:val="32"/>
              </w:rPr>
              <w:t>Eligibility</w:t>
            </w:r>
          </w:p>
        </w:tc>
        <w:tc>
          <w:tcPr>
            <w:tcW w:w="2527" w:type="dxa"/>
          </w:tcPr>
          <w:p w:rsidR="000D5AC2" w:rsidRPr="00893E61" w:rsidRDefault="000D5AC2" w:rsidP="000D5AC2">
            <w:pPr>
              <w:pStyle w:val="ListParagraph"/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893E61">
              <w:rPr>
                <w:rFonts w:ascii="Times New Roman" w:hAnsi="Times New Roman" w:cs="Times New Roman"/>
                <w:sz w:val="28"/>
                <w:szCs w:val="28"/>
              </w:rPr>
              <w:t>See eligibility guideline</w:t>
            </w:r>
          </w:p>
        </w:tc>
        <w:tc>
          <w:tcPr>
            <w:tcW w:w="3060" w:type="dxa"/>
          </w:tcPr>
          <w:p w:rsidR="000D5AC2" w:rsidRPr="00042A94" w:rsidRDefault="000D5AC2" w:rsidP="000D5AC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 w:hint="eastAsia"/>
                <w:sz w:val="24"/>
                <w:szCs w:val="24"/>
              </w:rPr>
              <w:t>Montgomery</w:t>
            </w: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 xml:space="preserve"> county Residency </w:t>
            </w:r>
          </w:p>
          <w:p w:rsidR="000D5AC2" w:rsidRPr="00042A94" w:rsidRDefault="000D5AC2" w:rsidP="000D5AC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>Income eligible</w:t>
            </w:r>
          </w:p>
          <w:p w:rsidR="000D5AC2" w:rsidRDefault="000D5AC2" w:rsidP="000D5AC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sz w:val="24"/>
                <w:szCs w:val="24"/>
              </w:rPr>
              <w:t>Uninsured &amp; Not qualified for insurance</w:t>
            </w:r>
          </w:p>
          <w:p w:rsidR="000D5AC2" w:rsidRPr="00042A94" w:rsidRDefault="000D5AC2" w:rsidP="000D5AC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Cannot provide proof of </w:t>
            </w:r>
            <w:r w:rsidR="00BD26B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above information</w:t>
            </w:r>
          </w:p>
          <w:p w:rsidR="000D5AC2" w:rsidRPr="00042A94" w:rsidRDefault="000D5AC2" w:rsidP="000D5AC2">
            <w:pPr>
              <w:pStyle w:val="ListParagraph"/>
              <w:ind w:left="367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D5AC2" w:rsidRPr="006B1D47" w:rsidRDefault="000D5AC2" w:rsidP="000D5A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Patients </w:t>
            </w:r>
            <w:r w:rsidRPr="006B1D47">
              <w:rPr>
                <w:rFonts w:ascii="Times New Roman" w:hAnsi="Times New Roman" w:cs="Times New Roman"/>
                <w:sz w:val="32"/>
                <w:szCs w:val="32"/>
              </w:rPr>
              <w:t xml:space="preserve">At or below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250 </w:t>
            </w:r>
            <w:r w:rsidRPr="006B1D47">
              <w:rPr>
                <w:rFonts w:ascii="Times New Roman" w:hAnsi="Times New Roman" w:cs="Times New Roman"/>
                <w:sz w:val="32"/>
                <w:szCs w:val="32"/>
              </w:rPr>
              <w:t>% of FPG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not eligible for not willing to apply for </w:t>
            </w:r>
            <w:r w:rsidR="00BD26B1"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Montgomery Care program</w:t>
            </w:r>
            <w:r w:rsidRPr="00C362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430" w:type="dxa"/>
          </w:tcPr>
          <w:p w:rsidR="000D5AC2" w:rsidRPr="00893E61" w:rsidRDefault="000D5AC2" w:rsidP="000D5A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61">
              <w:rPr>
                <w:rFonts w:ascii="Times New Roman" w:hAnsi="Times New Roman" w:cs="Times New Roman"/>
                <w:sz w:val="28"/>
                <w:szCs w:val="28"/>
              </w:rPr>
              <w:t>All self-pay patients</w:t>
            </w:r>
          </w:p>
        </w:tc>
      </w:tr>
      <w:tr w:rsidR="000D5AC2" w:rsidRPr="00DA3C4F" w:rsidTr="000D5AC2">
        <w:trPr>
          <w:trHeight w:val="1160"/>
        </w:trPr>
        <w:tc>
          <w:tcPr>
            <w:tcW w:w="2261" w:type="dxa"/>
          </w:tcPr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Social Worker</w:t>
            </w:r>
          </w:p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(LCSW-C)</w:t>
            </w:r>
          </w:p>
        </w:tc>
        <w:tc>
          <w:tcPr>
            <w:tcW w:w="2527" w:type="dxa"/>
          </w:tcPr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 xml:space="preserve">$25 </w:t>
            </w:r>
          </w:p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 xml:space="preserve"> (Encouraged donation)</w:t>
            </w:r>
          </w:p>
        </w:tc>
        <w:tc>
          <w:tcPr>
            <w:tcW w:w="3060" w:type="dxa"/>
          </w:tcPr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 w:hint="eastAsia"/>
                <w:sz w:val="28"/>
                <w:szCs w:val="28"/>
              </w:rPr>
              <w:t>$</w:t>
            </w: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60" w:type="dxa"/>
          </w:tcPr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$ 80</w:t>
            </w:r>
          </w:p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(Limited 3 sessions)</w:t>
            </w:r>
          </w:p>
        </w:tc>
        <w:tc>
          <w:tcPr>
            <w:tcW w:w="2430" w:type="dxa"/>
          </w:tcPr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$120</w:t>
            </w:r>
          </w:p>
        </w:tc>
      </w:tr>
      <w:tr w:rsidR="000D5AC2" w:rsidRPr="00DA3C4F" w:rsidTr="000D5AC2">
        <w:tc>
          <w:tcPr>
            <w:tcW w:w="2261" w:type="dxa"/>
          </w:tcPr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Psychologist</w:t>
            </w:r>
          </w:p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PsyD</w:t>
            </w:r>
            <w:proofErr w:type="spellEnd"/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5AC2" w:rsidRPr="00AE22B1" w:rsidRDefault="000D5AC2" w:rsidP="00BD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3060" w:type="dxa"/>
          </w:tcPr>
          <w:p w:rsidR="000D5AC2" w:rsidRPr="00AE22B1" w:rsidRDefault="000D5AC2" w:rsidP="000D5AC2">
            <w:pPr>
              <w:pStyle w:val="ListParagraph"/>
              <w:ind w:left="367"/>
              <w:jc w:val="center"/>
              <w:rPr>
                <w:sz w:val="28"/>
                <w:szCs w:val="28"/>
              </w:rPr>
            </w:pPr>
            <w:r w:rsidRPr="00AE22B1">
              <w:rPr>
                <w:sz w:val="28"/>
                <w:szCs w:val="28"/>
              </w:rPr>
              <w:t>N/A</w:t>
            </w:r>
          </w:p>
        </w:tc>
        <w:tc>
          <w:tcPr>
            <w:tcW w:w="3060" w:type="dxa"/>
          </w:tcPr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D5AC2" w:rsidRPr="00AE22B1" w:rsidRDefault="00BD26B1" w:rsidP="00BD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$150</w:t>
            </w:r>
          </w:p>
        </w:tc>
      </w:tr>
      <w:tr w:rsidR="000D5AC2" w:rsidRPr="00DA3C4F" w:rsidTr="00BD26B1">
        <w:trPr>
          <w:trHeight w:val="773"/>
        </w:trPr>
        <w:tc>
          <w:tcPr>
            <w:tcW w:w="2261" w:type="dxa"/>
          </w:tcPr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Psychiatrist</w:t>
            </w:r>
          </w:p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Psy</w:t>
            </w:r>
            <w:proofErr w:type="spellEnd"/>
            <w:r w:rsidRPr="00AE22B1">
              <w:rPr>
                <w:rFonts w:ascii="Times New Roman" w:hAnsi="Times New Roman" w:cs="Times New Roman"/>
                <w:sz w:val="28"/>
                <w:szCs w:val="28"/>
              </w:rPr>
              <w:t xml:space="preserve"> MD)</w:t>
            </w:r>
          </w:p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$25 *</w:t>
            </w:r>
          </w:p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$50</w:t>
            </w:r>
          </w:p>
        </w:tc>
        <w:tc>
          <w:tcPr>
            <w:tcW w:w="3060" w:type="dxa"/>
          </w:tcPr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 xml:space="preserve">$80 </w:t>
            </w:r>
          </w:p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(Limit 3 sessions)</w:t>
            </w:r>
          </w:p>
        </w:tc>
        <w:tc>
          <w:tcPr>
            <w:tcW w:w="2430" w:type="dxa"/>
          </w:tcPr>
          <w:p w:rsidR="000D5AC2" w:rsidRPr="00AE22B1" w:rsidRDefault="00BD26B1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D5AC2" w:rsidRPr="00DA3C4F" w:rsidTr="000D5AC2">
        <w:tc>
          <w:tcPr>
            <w:tcW w:w="2261" w:type="dxa"/>
          </w:tcPr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Other Clinicians</w:t>
            </w:r>
          </w:p>
        </w:tc>
        <w:tc>
          <w:tcPr>
            <w:tcW w:w="2527" w:type="dxa"/>
          </w:tcPr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3060" w:type="dxa"/>
          </w:tcPr>
          <w:p w:rsidR="000D5AC2" w:rsidRPr="00AE22B1" w:rsidRDefault="00AE22B1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3060" w:type="dxa"/>
          </w:tcPr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2430" w:type="dxa"/>
          </w:tcPr>
          <w:p w:rsidR="000D5AC2" w:rsidRPr="00AE22B1" w:rsidRDefault="000D5AC2" w:rsidP="000D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B1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</w:tr>
    </w:tbl>
    <w:p w:rsidR="00BD26B1" w:rsidRPr="00BD26B1" w:rsidRDefault="00BD26B1" w:rsidP="00BD26B1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BD26B1">
        <w:rPr>
          <w:rFonts w:ascii="Times New Roman" w:hAnsi="Times New Roman" w:cs="Times New Roman"/>
          <w:color w:val="FF0000"/>
          <w:sz w:val="36"/>
          <w:szCs w:val="36"/>
        </w:rPr>
        <w:t>Note: We take insurance. Please contact our office at 240-393-5950 to verify the benefit.</w:t>
      </w:r>
    </w:p>
    <w:p w:rsidR="009D179E" w:rsidRDefault="00893E61">
      <w:pPr>
        <w:rPr>
          <w:rFonts w:ascii="Times New Roman" w:hAnsi="Times New Roman" w:cs="Times New Roman"/>
          <w:sz w:val="28"/>
          <w:szCs w:val="28"/>
        </w:rPr>
      </w:pPr>
      <w:r w:rsidRPr="00893E61">
        <w:rPr>
          <w:rFonts w:ascii="Times New Roman" w:hAnsi="Times New Roman" w:cs="Times New Roman"/>
          <w:sz w:val="28"/>
          <w:szCs w:val="28"/>
        </w:rPr>
        <w:t xml:space="preserve">Note: </w:t>
      </w:r>
      <w:r w:rsidR="00BD26B1">
        <w:rPr>
          <w:rFonts w:ascii="Times New Roman" w:hAnsi="Times New Roman" w:cs="Times New Roman"/>
          <w:sz w:val="28"/>
          <w:szCs w:val="28"/>
        </w:rPr>
        <w:t>A psychiatrist</w:t>
      </w:r>
      <w:r w:rsidRPr="00893E61">
        <w:rPr>
          <w:rFonts w:ascii="Times New Roman" w:hAnsi="Times New Roman" w:cs="Times New Roman"/>
          <w:sz w:val="28"/>
          <w:szCs w:val="28"/>
        </w:rPr>
        <w:t xml:space="preserve"> </w:t>
      </w:r>
      <w:r w:rsidR="00BD26B1" w:rsidRPr="00893E61">
        <w:rPr>
          <w:rFonts w:ascii="Times New Roman" w:hAnsi="Times New Roman" w:cs="Times New Roman"/>
          <w:sz w:val="28"/>
          <w:szCs w:val="28"/>
        </w:rPr>
        <w:t>visits</w:t>
      </w:r>
      <w:r w:rsidRPr="00893E61">
        <w:rPr>
          <w:rFonts w:ascii="Times New Roman" w:hAnsi="Times New Roman" w:cs="Times New Roman"/>
          <w:sz w:val="28"/>
          <w:szCs w:val="28"/>
        </w:rPr>
        <w:t xml:space="preserve"> needs to be first screened by </w:t>
      </w:r>
      <w:r w:rsidR="00BD26B1">
        <w:rPr>
          <w:rFonts w:ascii="Times New Roman" w:hAnsi="Times New Roman" w:cs="Times New Roman"/>
          <w:sz w:val="28"/>
          <w:szCs w:val="28"/>
        </w:rPr>
        <w:t xml:space="preserve">a </w:t>
      </w:r>
      <w:r w:rsidRPr="00893E61">
        <w:rPr>
          <w:rFonts w:ascii="Times New Roman" w:hAnsi="Times New Roman" w:cs="Times New Roman"/>
          <w:sz w:val="28"/>
          <w:szCs w:val="28"/>
        </w:rPr>
        <w:t xml:space="preserve">social worker. </w:t>
      </w:r>
    </w:p>
    <w:p w:rsidR="00AE22B1" w:rsidRPr="00AE22B1" w:rsidRDefault="00AE22B1" w:rsidP="00AE22B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2B1">
        <w:rPr>
          <w:rFonts w:ascii="Times New Roman" w:hAnsi="Times New Roman" w:cs="Times New Roman"/>
          <w:sz w:val="28"/>
          <w:szCs w:val="28"/>
        </w:rPr>
        <w:t xml:space="preserve">Subject to change </w:t>
      </w:r>
      <w:r>
        <w:rPr>
          <w:rFonts w:ascii="Times New Roman" w:hAnsi="Times New Roman" w:cs="Times New Roman"/>
          <w:sz w:val="28"/>
          <w:szCs w:val="28"/>
        </w:rPr>
        <w:t>according to Montgomery Care policy</w:t>
      </w:r>
    </w:p>
    <w:p w:rsidR="002948DD" w:rsidRDefault="002948DD" w:rsidP="00AE22B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shd w:val="pct15" w:color="auto" w:fill="FFFFFF"/>
        </w:rPr>
      </w:pPr>
    </w:p>
    <w:p w:rsidR="00AE6D0D" w:rsidRDefault="000A2102" w:rsidP="00AE22B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shd w:val="pct15" w:color="auto" w:fill="FFFFFF"/>
        </w:rPr>
      </w:pPr>
      <w:r w:rsidRPr="00AE22B1">
        <w:rPr>
          <w:rFonts w:ascii="Times New Roman" w:hAnsi="Times New Roman" w:cs="Times New Roman"/>
          <w:b/>
          <w:sz w:val="52"/>
          <w:szCs w:val="52"/>
          <w:shd w:val="pct15" w:color="auto" w:fill="FFFFFF"/>
        </w:rPr>
        <w:lastRenderedPageBreak/>
        <w:tab/>
      </w:r>
      <w:r w:rsidRPr="00AE22B1">
        <w:rPr>
          <w:rFonts w:ascii="Times New Roman" w:hAnsi="Times New Roman" w:cs="Times New Roman"/>
          <w:b/>
          <w:sz w:val="52"/>
          <w:szCs w:val="52"/>
          <w:shd w:val="pct15" w:color="auto" w:fill="FFFFFF"/>
        </w:rPr>
        <w:tab/>
      </w:r>
      <w:r w:rsidR="0006751B">
        <w:rPr>
          <w:rFonts w:ascii="Times New Roman" w:hAnsi="Times New Roman" w:cs="Times New Roman"/>
          <w:b/>
          <w:sz w:val="52"/>
          <w:szCs w:val="52"/>
          <w:shd w:val="pct15" w:color="auto" w:fill="FFFFFF"/>
        </w:rPr>
        <w:t xml:space="preserve">Table C: </w:t>
      </w:r>
      <w:r w:rsidR="00387270" w:rsidRPr="00F72ACC">
        <w:rPr>
          <w:rFonts w:ascii="Times New Roman" w:hAnsi="Times New Roman" w:cs="Times New Roman"/>
          <w:b/>
          <w:sz w:val="52"/>
          <w:szCs w:val="52"/>
          <w:shd w:val="pct15" w:color="auto" w:fill="FFFFFF"/>
        </w:rPr>
        <w:t>Chinese Medication and Acupuncture</w:t>
      </w:r>
    </w:p>
    <w:p w:rsidR="002C01C4" w:rsidRPr="00F72ACC" w:rsidRDefault="002C01C4" w:rsidP="00F72ACC">
      <w:pPr>
        <w:ind w:firstLine="720"/>
        <w:jc w:val="center"/>
        <w:rPr>
          <w:rFonts w:ascii="Times New Roman" w:hAnsi="Times New Roman" w:cs="Times New Roman"/>
          <w:b/>
          <w:sz w:val="52"/>
          <w:szCs w:val="52"/>
          <w:shd w:val="pct15" w:color="auto" w:fill="FFFFFF"/>
        </w:rPr>
      </w:pPr>
      <w:r>
        <w:rPr>
          <w:rFonts w:ascii="Times New Roman" w:hAnsi="Times New Roman" w:cs="Times New Roman"/>
          <w:b/>
          <w:sz w:val="52"/>
          <w:szCs w:val="52"/>
          <w:shd w:val="pct15" w:color="auto" w:fill="FFFFFF"/>
        </w:rPr>
        <w:t>(Subject to Availability)</w:t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261"/>
        <w:gridCol w:w="2257"/>
        <w:gridCol w:w="2587"/>
        <w:gridCol w:w="3870"/>
        <w:gridCol w:w="2070"/>
        <w:gridCol w:w="23"/>
      </w:tblGrid>
      <w:tr w:rsidR="00AE6D0D" w:rsidRPr="00893E61" w:rsidTr="00AE22B1">
        <w:trPr>
          <w:trHeight w:val="1187"/>
        </w:trPr>
        <w:tc>
          <w:tcPr>
            <w:tcW w:w="2261" w:type="dxa"/>
          </w:tcPr>
          <w:p w:rsidR="00AE6D0D" w:rsidRPr="00893E61" w:rsidRDefault="00AE6D0D" w:rsidP="00131562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893E61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Categories</w:t>
            </w:r>
          </w:p>
        </w:tc>
        <w:tc>
          <w:tcPr>
            <w:tcW w:w="2257" w:type="dxa"/>
          </w:tcPr>
          <w:p w:rsidR="00AE6D0D" w:rsidRPr="00893E61" w:rsidRDefault="00AE6D0D" w:rsidP="001315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93E6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A. Montgomery Care</w:t>
            </w:r>
          </w:p>
        </w:tc>
        <w:tc>
          <w:tcPr>
            <w:tcW w:w="2587" w:type="dxa"/>
          </w:tcPr>
          <w:p w:rsidR="00AE6D0D" w:rsidRPr="001E41D8" w:rsidRDefault="00AE6D0D" w:rsidP="001315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E41D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B. No Pain Initiative Participants</w:t>
            </w:r>
          </w:p>
        </w:tc>
        <w:tc>
          <w:tcPr>
            <w:tcW w:w="3870" w:type="dxa"/>
          </w:tcPr>
          <w:p w:rsidR="00AE6D0D" w:rsidRPr="00893E61" w:rsidRDefault="00AE6D0D" w:rsidP="002C27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93E6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C. Insurance Patients</w:t>
            </w:r>
          </w:p>
        </w:tc>
        <w:tc>
          <w:tcPr>
            <w:tcW w:w="2093" w:type="dxa"/>
            <w:gridSpan w:val="2"/>
          </w:tcPr>
          <w:p w:rsidR="00AE6D0D" w:rsidRDefault="00AE6D0D" w:rsidP="001315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D. </w:t>
            </w:r>
            <w:r w:rsidR="00FF599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Self-Pay</w:t>
            </w:r>
          </w:p>
          <w:p w:rsidR="001E41D8" w:rsidRPr="00893E61" w:rsidRDefault="001E41D8" w:rsidP="001315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AE22B1" w:rsidRPr="00893E61" w:rsidTr="00AE22B1">
        <w:trPr>
          <w:gridAfter w:val="1"/>
          <w:wAfter w:w="23" w:type="dxa"/>
          <w:trHeight w:val="1673"/>
        </w:trPr>
        <w:tc>
          <w:tcPr>
            <w:tcW w:w="2261" w:type="dxa"/>
            <w:vAlign w:val="center"/>
          </w:tcPr>
          <w:p w:rsidR="00AE22B1" w:rsidRPr="002C01C4" w:rsidRDefault="00AE22B1" w:rsidP="00AE22B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1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Eligibility</w:t>
            </w:r>
          </w:p>
        </w:tc>
        <w:tc>
          <w:tcPr>
            <w:tcW w:w="2257" w:type="dxa"/>
            <w:vAlign w:val="center"/>
          </w:tcPr>
          <w:p w:rsidR="00AE22B1" w:rsidRPr="002C01C4" w:rsidRDefault="00AE22B1" w:rsidP="00AE22B1">
            <w:pPr>
              <w:pStyle w:val="ListParagraph"/>
              <w:ind w:left="3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See eligibility guideline</w:t>
            </w:r>
          </w:p>
        </w:tc>
        <w:tc>
          <w:tcPr>
            <w:tcW w:w="2587" w:type="dxa"/>
            <w:vAlign w:val="center"/>
          </w:tcPr>
          <w:p w:rsidR="00AE22B1" w:rsidRPr="001E41D8" w:rsidRDefault="00AE22B1" w:rsidP="00AE22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1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Medicaid Patient</w:t>
            </w:r>
          </w:p>
          <w:p w:rsidR="00AE22B1" w:rsidRPr="001E41D8" w:rsidRDefault="00AE22B1" w:rsidP="00AE22B1">
            <w:pPr>
              <w:pStyle w:val="ListParagraph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22B1" w:rsidRPr="001E41D8" w:rsidRDefault="00AE22B1" w:rsidP="00AE22B1">
            <w:pPr>
              <w:pStyle w:val="ListParagraph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1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Limited 4 sessions</w:t>
            </w:r>
          </w:p>
        </w:tc>
        <w:tc>
          <w:tcPr>
            <w:tcW w:w="3870" w:type="dxa"/>
            <w:vAlign w:val="center"/>
          </w:tcPr>
          <w:p w:rsidR="00AE22B1" w:rsidRPr="00893E61" w:rsidRDefault="00AE22B1" w:rsidP="00AE22B1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893E61">
              <w:rPr>
                <w:rFonts w:ascii="Times New Roman" w:hAnsi="Times New Roman" w:cs="Times New Roman"/>
                <w:sz w:val="28"/>
                <w:szCs w:val="28"/>
              </w:rPr>
              <w:t>Initial sessions referred B</w:t>
            </w:r>
          </w:p>
          <w:p w:rsidR="00AE22B1" w:rsidRPr="00893E61" w:rsidRDefault="00AE22B1" w:rsidP="00AE22B1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893E61">
              <w:rPr>
                <w:rFonts w:ascii="Times New Roman" w:hAnsi="Times New Roman" w:cs="Times New Roman"/>
                <w:sz w:val="28"/>
                <w:szCs w:val="28"/>
              </w:rPr>
              <w:t xml:space="preserve">Continued service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determined </w:t>
            </w:r>
            <w:r w:rsidRPr="00893E61">
              <w:rPr>
                <w:rFonts w:ascii="Times New Roman" w:hAnsi="Times New Roman" w:cs="Times New Roman"/>
                <w:sz w:val="28"/>
                <w:szCs w:val="28"/>
              </w:rPr>
              <w:t>by insurance policy</w:t>
            </w:r>
          </w:p>
        </w:tc>
        <w:tc>
          <w:tcPr>
            <w:tcW w:w="2070" w:type="dxa"/>
            <w:vAlign w:val="center"/>
          </w:tcPr>
          <w:p w:rsidR="00AE22B1" w:rsidRPr="00893E61" w:rsidRDefault="00AE22B1" w:rsidP="00AE22B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other patients</w:t>
            </w:r>
          </w:p>
        </w:tc>
      </w:tr>
      <w:tr w:rsidR="00AE22B1" w:rsidRPr="00DA3C4F" w:rsidTr="00AE22B1">
        <w:trPr>
          <w:gridAfter w:val="1"/>
          <w:wAfter w:w="23" w:type="dxa"/>
          <w:trHeight w:val="1160"/>
        </w:trPr>
        <w:tc>
          <w:tcPr>
            <w:tcW w:w="2261" w:type="dxa"/>
            <w:vAlign w:val="center"/>
          </w:tcPr>
          <w:p w:rsidR="00AE22B1" w:rsidRPr="00DA3C4F" w:rsidRDefault="00AE22B1" w:rsidP="00AE22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22B1" w:rsidRPr="00DA3C4F" w:rsidRDefault="00AE22B1" w:rsidP="00AE22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Consultation</w:t>
            </w:r>
          </w:p>
        </w:tc>
        <w:tc>
          <w:tcPr>
            <w:tcW w:w="2257" w:type="dxa"/>
            <w:vAlign w:val="center"/>
          </w:tcPr>
          <w:p w:rsidR="00AE22B1" w:rsidRPr="00DA3C4F" w:rsidRDefault="00AE22B1" w:rsidP="00AE22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$25</w:t>
            </w:r>
          </w:p>
        </w:tc>
        <w:tc>
          <w:tcPr>
            <w:tcW w:w="2587" w:type="dxa"/>
            <w:vAlign w:val="center"/>
          </w:tcPr>
          <w:p w:rsidR="00AE22B1" w:rsidRPr="001E41D8" w:rsidRDefault="00AE22B1" w:rsidP="00AE22B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E41D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$10</w:t>
            </w:r>
          </w:p>
        </w:tc>
        <w:tc>
          <w:tcPr>
            <w:tcW w:w="3870" w:type="dxa"/>
            <w:vAlign w:val="center"/>
          </w:tcPr>
          <w:p w:rsidR="00AE22B1" w:rsidRDefault="00AE22B1" w:rsidP="00AE22B1">
            <w:r w:rsidRPr="00DB346D">
              <w:rPr>
                <w:rFonts w:ascii="Times New Roman" w:hAnsi="Times New Roman" w:cs="Times New Roman"/>
                <w:sz w:val="28"/>
                <w:szCs w:val="28"/>
              </w:rPr>
              <w:t>Go by insurance policy</w:t>
            </w:r>
          </w:p>
        </w:tc>
        <w:tc>
          <w:tcPr>
            <w:tcW w:w="2070" w:type="dxa"/>
            <w:vAlign w:val="center"/>
          </w:tcPr>
          <w:p w:rsidR="00AE22B1" w:rsidRDefault="00AE22B1" w:rsidP="00AE22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$100</w:t>
            </w:r>
          </w:p>
        </w:tc>
      </w:tr>
      <w:tr w:rsidR="00AE22B1" w:rsidRPr="00DA3C4F" w:rsidTr="00AE22B1">
        <w:trPr>
          <w:gridAfter w:val="1"/>
          <w:wAfter w:w="23" w:type="dxa"/>
        </w:trPr>
        <w:tc>
          <w:tcPr>
            <w:tcW w:w="2261" w:type="dxa"/>
            <w:vAlign w:val="center"/>
          </w:tcPr>
          <w:p w:rsidR="00AE22B1" w:rsidRDefault="00AE22B1" w:rsidP="00AE22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22B1" w:rsidRPr="00DA3C4F" w:rsidRDefault="00AE22B1" w:rsidP="00AE22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Acupuncture Sessions</w:t>
            </w:r>
          </w:p>
        </w:tc>
        <w:tc>
          <w:tcPr>
            <w:tcW w:w="2257" w:type="dxa"/>
            <w:vAlign w:val="center"/>
          </w:tcPr>
          <w:p w:rsidR="00AE22B1" w:rsidRDefault="00AE22B1" w:rsidP="00AE22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22B1" w:rsidRDefault="00AE22B1" w:rsidP="00AE22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$25</w:t>
            </w:r>
          </w:p>
        </w:tc>
        <w:tc>
          <w:tcPr>
            <w:tcW w:w="2587" w:type="dxa"/>
            <w:vAlign w:val="center"/>
          </w:tcPr>
          <w:p w:rsidR="00AE22B1" w:rsidRPr="001E41D8" w:rsidRDefault="00AE22B1" w:rsidP="00AE22B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E22B1" w:rsidRPr="001E41D8" w:rsidRDefault="00AE22B1" w:rsidP="00AE22B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E41D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$10</w:t>
            </w:r>
          </w:p>
        </w:tc>
        <w:tc>
          <w:tcPr>
            <w:tcW w:w="3870" w:type="dxa"/>
            <w:vAlign w:val="center"/>
          </w:tcPr>
          <w:p w:rsidR="00AE22B1" w:rsidRDefault="00AE22B1" w:rsidP="00AE2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B1" w:rsidRDefault="00AE22B1" w:rsidP="00AE2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6D">
              <w:rPr>
                <w:rFonts w:ascii="Times New Roman" w:hAnsi="Times New Roman" w:cs="Times New Roman"/>
                <w:sz w:val="28"/>
                <w:szCs w:val="28"/>
              </w:rPr>
              <w:t>Go by insurance policy</w:t>
            </w:r>
          </w:p>
          <w:p w:rsidR="00AE22B1" w:rsidRDefault="00AE22B1" w:rsidP="00AE22B1"/>
        </w:tc>
        <w:tc>
          <w:tcPr>
            <w:tcW w:w="2070" w:type="dxa"/>
            <w:vAlign w:val="center"/>
          </w:tcPr>
          <w:p w:rsidR="00AE22B1" w:rsidRDefault="00AE22B1" w:rsidP="00AE22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$80</w:t>
            </w:r>
          </w:p>
        </w:tc>
      </w:tr>
    </w:tbl>
    <w:p w:rsidR="000A2102" w:rsidRDefault="000A2102" w:rsidP="001D49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22B1" w:rsidRDefault="00AE22B1" w:rsidP="001D49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22B1" w:rsidRDefault="00AE22B1" w:rsidP="001D49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48DD" w:rsidRDefault="002948DD" w:rsidP="001D49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48DD" w:rsidRDefault="002948DD" w:rsidP="001D49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22B1" w:rsidRDefault="00AE22B1" w:rsidP="001D49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22B1" w:rsidRDefault="00AE22B1" w:rsidP="001D49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2102" w:rsidRPr="00AE22B1" w:rsidRDefault="0006751B" w:rsidP="001D49A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shd w:val="pct15" w:color="auto" w:fill="FFFFFF"/>
        </w:rPr>
      </w:pPr>
      <w:r>
        <w:rPr>
          <w:rFonts w:ascii="Times New Roman" w:hAnsi="Times New Roman" w:cs="Times New Roman"/>
          <w:b/>
          <w:sz w:val="52"/>
          <w:szCs w:val="52"/>
          <w:shd w:val="pct15" w:color="auto" w:fill="FFFFFF"/>
        </w:rPr>
        <w:lastRenderedPageBreak/>
        <w:t xml:space="preserve">Table D: </w:t>
      </w:r>
      <w:r w:rsidR="001D49A5" w:rsidRPr="00AE22B1">
        <w:rPr>
          <w:rFonts w:ascii="Times New Roman" w:hAnsi="Times New Roman" w:cs="Times New Roman"/>
          <w:b/>
          <w:sz w:val="52"/>
          <w:szCs w:val="52"/>
          <w:shd w:val="pct15" w:color="auto" w:fill="FFFFFF"/>
        </w:rPr>
        <w:t xml:space="preserve">Immunizations </w:t>
      </w:r>
    </w:p>
    <w:p w:rsidR="00BD26B1" w:rsidRPr="00BD26B1" w:rsidRDefault="00BD26B1" w:rsidP="00BD26B1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BD26B1">
        <w:rPr>
          <w:rFonts w:ascii="Times New Roman" w:hAnsi="Times New Roman" w:cs="Times New Roman"/>
          <w:color w:val="FF0000"/>
          <w:sz w:val="36"/>
          <w:szCs w:val="36"/>
        </w:rPr>
        <w:t>Note: We take insurance. Please contact our office at 240-393-5950 to verify the benefit.</w:t>
      </w:r>
    </w:p>
    <w:p w:rsidR="001D49A5" w:rsidRDefault="001D49A5" w:rsidP="001D4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1505" w:type="dxa"/>
        <w:tblInd w:w="108" w:type="dxa"/>
        <w:tblLook w:val="04A0" w:firstRow="1" w:lastRow="0" w:firstColumn="1" w:lastColumn="0" w:noHBand="0" w:noVBand="1"/>
      </w:tblPr>
      <w:tblGrid>
        <w:gridCol w:w="2947"/>
        <w:gridCol w:w="2582"/>
        <w:gridCol w:w="3210"/>
        <w:gridCol w:w="2766"/>
      </w:tblGrid>
      <w:tr w:rsidR="001D49A5" w:rsidRPr="00914049" w:rsidTr="0046402C">
        <w:trPr>
          <w:trHeight w:val="66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A5" w:rsidRPr="007147F0" w:rsidRDefault="001D49A5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147F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Vaccine Type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A5" w:rsidRPr="007147F0" w:rsidRDefault="001D49A5" w:rsidP="0060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Montgomery Care</w:t>
            </w:r>
            <w:r w:rsidR="00AE2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Eligible or Presumptively Eligible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A5" w:rsidRPr="007147F0" w:rsidRDefault="001D49A5" w:rsidP="00B3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Non Montgomery Care (Below </w:t>
            </w:r>
            <w:r w:rsidR="00B3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71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0% FPL)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A5" w:rsidRPr="007147F0" w:rsidRDefault="001D49A5" w:rsidP="0060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Self Paid</w:t>
            </w:r>
            <w:proofErr w:type="spellEnd"/>
          </w:p>
        </w:tc>
      </w:tr>
      <w:tr w:rsidR="001D49A5" w:rsidRPr="007147F0" w:rsidTr="0046402C">
        <w:trPr>
          <w:trHeight w:val="41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A5" w:rsidRPr="007147F0" w:rsidRDefault="001D49A5" w:rsidP="0060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Flu-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A5" w:rsidRPr="007147F0" w:rsidRDefault="001D49A5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Free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A5" w:rsidRPr="007147F0" w:rsidRDefault="00B3237F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 (reg.)/$50 (high)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A5" w:rsidRPr="007147F0" w:rsidRDefault="00B3237F" w:rsidP="00B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BD26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(reg.)/$</w:t>
            </w:r>
            <w:r w:rsidR="00BD26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  (high</w:t>
            </w:r>
            <w:r w:rsidR="00BD26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dose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1D49A5" w:rsidRPr="007147F0" w:rsidTr="0046402C">
        <w:trPr>
          <w:trHeight w:val="39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A5" w:rsidRPr="007147F0" w:rsidRDefault="001D49A5" w:rsidP="0060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Hepatitis B -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A5" w:rsidRPr="007147F0" w:rsidRDefault="001D49A5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Free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A5" w:rsidRPr="007147F0" w:rsidRDefault="00BD26B1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free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7F" w:rsidRDefault="00B3237F" w:rsidP="00B32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$20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( 3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dose in 6 mon) </w:t>
            </w:r>
          </w:p>
          <w:p w:rsidR="001D49A5" w:rsidRPr="007147F0" w:rsidRDefault="00B3237F" w:rsidP="00B3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 (2 dose in 1 mon)</w:t>
            </w:r>
          </w:p>
        </w:tc>
      </w:tr>
      <w:tr w:rsidR="001D49A5" w:rsidRPr="007147F0" w:rsidTr="0046402C">
        <w:trPr>
          <w:trHeight w:val="458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A5" w:rsidRPr="007147F0" w:rsidRDefault="001D49A5" w:rsidP="0060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neumovax</w:t>
            </w:r>
            <w:proofErr w:type="spellEnd"/>
            <w:r w:rsidRPr="007147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A5" w:rsidRPr="007147F0" w:rsidRDefault="001D49A5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Free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A5" w:rsidRPr="007147F0" w:rsidRDefault="00B3237F" w:rsidP="000A2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$100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7F" w:rsidRPr="007147F0" w:rsidRDefault="00B3237F" w:rsidP="00B3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$100</w:t>
            </w:r>
          </w:p>
        </w:tc>
      </w:tr>
      <w:tr w:rsidR="001D49A5" w:rsidRPr="007147F0" w:rsidTr="0046402C">
        <w:trPr>
          <w:trHeight w:val="39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Default="001D49A5" w:rsidP="00607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D07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Prevnar</w:t>
            </w:r>
            <w:proofErr w:type="spellEnd"/>
            <w:r w:rsidRPr="005D07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Pr="007147F0" w:rsidRDefault="001D49A5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Free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Pr="007147F0" w:rsidRDefault="00B3237F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$200</w:t>
            </w:r>
            <w:r w:rsidR="001D49A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A5" w:rsidRPr="007147F0" w:rsidRDefault="00B3237F" w:rsidP="00B3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$200</w:t>
            </w:r>
          </w:p>
        </w:tc>
      </w:tr>
      <w:tr w:rsidR="001D49A5" w:rsidRPr="007147F0" w:rsidTr="0046402C">
        <w:trPr>
          <w:trHeight w:val="62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Pr="005D07D7" w:rsidRDefault="001D49A5" w:rsidP="00607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D07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Tadp</w:t>
            </w:r>
            <w:proofErr w:type="spellEnd"/>
            <w:r w:rsidRPr="005D07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(Tetanus, diphtheria, and pertussis)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Default="001D49A5" w:rsidP="00607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Free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Default="001D49A5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A5" w:rsidRDefault="001D49A5" w:rsidP="00B3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$70</w:t>
            </w:r>
          </w:p>
        </w:tc>
      </w:tr>
      <w:tr w:rsidR="001D49A5" w:rsidRPr="007147F0" w:rsidTr="0046402C">
        <w:trPr>
          <w:trHeight w:val="39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Pr="005D07D7" w:rsidRDefault="001D49A5" w:rsidP="00607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Spirometry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Default="001D49A5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Default="001D49A5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A5" w:rsidRDefault="001D49A5" w:rsidP="00B3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</w:t>
            </w:r>
          </w:p>
        </w:tc>
      </w:tr>
      <w:tr w:rsidR="001D49A5" w:rsidRPr="007147F0" w:rsidTr="000E59E2">
        <w:trPr>
          <w:trHeight w:val="5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Default="001D49A5" w:rsidP="00607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Bone US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Default="001D49A5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Default="001D49A5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A5" w:rsidRDefault="001D49A5" w:rsidP="00B3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</w:t>
            </w:r>
          </w:p>
        </w:tc>
      </w:tr>
      <w:tr w:rsidR="001D49A5" w:rsidRPr="007147F0" w:rsidTr="0046402C">
        <w:trPr>
          <w:trHeight w:val="48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Default="001D49A5" w:rsidP="00607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Urine Dipstick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Default="001D49A5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Default="001D49A5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A5" w:rsidRDefault="001D49A5" w:rsidP="00B3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$20</w:t>
            </w:r>
          </w:p>
        </w:tc>
      </w:tr>
      <w:tr w:rsidR="001D49A5" w:rsidRPr="007147F0" w:rsidTr="000E59E2">
        <w:trPr>
          <w:trHeight w:val="62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Default="001D49A5" w:rsidP="00607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Strep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Default="001D49A5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Default="001D49A5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A5" w:rsidRDefault="001D49A5" w:rsidP="00B3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$25</w:t>
            </w:r>
          </w:p>
        </w:tc>
      </w:tr>
      <w:tr w:rsidR="001D49A5" w:rsidRPr="007147F0" w:rsidTr="0046402C">
        <w:trPr>
          <w:trHeight w:val="44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Default="001D49A5" w:rsidP="00607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Urinary tract &amp; Bladder infection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Default="001D49A5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Default="001D49A5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A5" w:rsidRDefault="001D49A5" w:rsidP="00B3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$30</w:t>
            </w:r>
          </w:p>
        </w:tc>
      </w:tr>
      <w:tr w:rsidR="001D49A5" w:rsidRPr="007147F0" w:rsidTr="000E59E2">
        <w:trPr>
          <w:trHeight w:val="53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Default="001D49A5" w:rsidP="00607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Hemoglobin A1C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Default="001D49A5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Default="001D49A5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A5" w:rsidRDefault="001D49A5" w:rsidP="00B3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$20</w:t>
            </w:r>
          </w:p>
        </w:tc>
      </w:tr>
      <w:tr w:rsidR="001D49A5" w:rsidRPr="007147F0" w:rsidTr="000A2102">
        <w:trPr>
          <w:trHeight w:val="503"/>
        </w:trPr>
        <w:tc>
          <w:tcPr>
            <w:tcW w:w="1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9A5" w:rsidRDefault="001D49A5" w:rsidP="0060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labs and tests are available in conjunction with a standard service $ 80</w:t>
            </w:r>
          </w:p>
        </w:tc>
      </w:tr>
    </w:tbl>
    <w:p w:rsidR="001D49A5" w:rsidRDefault="001D49A5" w:rsidP="001D4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8DD" w:rsidRDefault="002948DD" w:rsidP="0006751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shd w:val="pct15" w:color="auto" w:fill="FFFFFF"/>
        </w:rPr>
      </w:pPr>
    </w:p>
    <w:p w:rsidR="001D49A5" w:rsidRPr="00AE22B1" w:rsidRDefault="0006751B" w:rsidP="0006751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shd w:val="pct15" w:color="auto" w:fill="FFFFFF"/>
        </w:rPr>
      </w:pPr>
      <w:r>
        <w:rPr>
          <w:rFonts w:ascii="Times New Roman" w:hAnsi="Times New Roman" w:cs="Times New Roman"/>
          <w:b/>
          <w:sz w:val="52"/>
          <w:szCs w:val="52"/>
          <w:shd w:val="pct15" w:color="auto" w:fill="FFFFFF"/>
        </w:rPr>
        <w:lastRenderedPageBreak/>
        <w:t xml:space="preserve">Table E: </w:t>
      </w:r>
      <w:r w:rsidR="000A2102" w:rsidRPr="00AE22B1">
        <w:rPr>
          <w:rFonts w:ascii="Times New Roman" w:hAnsi="Times New Roman" w:cs="Times New Roman"/>
          <w:b/>
          <w:sz w:val="52"/>
          <w:szCs w:val="52"/>
          <w:shd w:val="pct15" w:color="auto" w:fill="FFFFFF"/>
        </w:rPr>
        <w:t>In-House Screening Tests</w:t>
      </w:r>
    </w:p>
    <w:p w:rsidR="000A2102" w:rsidRPr="000A2102" w:rsidRDefault="000A2102" w:rsidP="000A210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102">
        <w:rPr>
          <w:rFonts w:ascii="Times New Roman" w:hAnsi="Times New Roman" w:cs="Times New Roman"/>
          <w:sz w:val="28"/>
          <w:szCs w:val="28"/>
        </w:rPr>
        <w:t>Available for adults over the age of 19</w:t>
      </w:r>
    </w:p>
    <w:p w:rsidR="000A2102" w:rsidRDefault="000A2102" w:rsidP="000A2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1505" w:type="dxa"/>
        <w:tblInd w:w="108" w:type="dxa"/>
        <w:tblLook w:val="04A0" w:firstRow="1" w:lastRow="0" w:firstColumn="1" w:lastColumn="0" w:noHBand="0" w:noVBand="1"/>
      </w:tblPr>
      <w:tblGrid>
        <w:gridCol w:w="2675"/>
        <w:gridCol w:w="2854"/>
        <w:gridCol w:w="3210"/>
        <w:gridCol w:w="2766"/>
      </w:tblGrid>
      <w:tr w:rsidR="000A2102" w:rsidRPr="000E59E2" w:rsidTr="000A2102">
        <w:trPr>
          <w:trHeight w:val="667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02" w:rsidRPr="000E59E2" w:rsidRDefault="000A2102" w:rsidP="00607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0E59E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Screening Type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02" w:rsidRPr="000E59E2" w:rsidRDefault="000A2102" w:rsidP="0060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59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Montgomery Care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02" w:rsidRPr="000E59E2" w:rsidRDefault="000A2102" w:rsidP="000A21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59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Non Montgomery Care (Below 400% FPL)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02" w:rsidRPr="000E59E2" w:rsidRDefault="000A2102" w:rsidP="000A21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E59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Self Paid</w:t>
            </w:r>
            <w:proofErr w:type="spellEnd"/>
          </w:p>
        </w:tc>
      </w:tr>
      <w:tr w:rsidR="000A2102" w:rsidRPr="007147F0" w:rsidTr="000A2102">
        <w:trPr>
          <w:trHeight w:val="413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2" w:rsidRPr="007147F0" w:rsidRDefault="000A2102" w:rsidP="000A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Hepatitis B -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Pr="007147F0" w:rsidRDefault="000A2102" w:rsidP="000A2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Free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Pr="007147F0" w:rsidRDefault="000A2102" w:rsidP="000A2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Free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2" w:rsidRPr="007147F0" w:rsidRDefault="000A2102" w:rsidP="000A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</w:t>
            </w:r>
          </w:p>
        </w:tc>
      </w:tr>
      <w:tr w:rsidR="000A2102" w:rsidRPr="007147F0" w:rsidTr="000A2102">
        <w:trPr>
          <w:trHeight w:val="39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2" w:rsidRPr="007147F0" w:rsidRDefault="000A2102" w:rsidP="000A2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Hepatitis C Rapid Screening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Pr="007147F0" w:rsidRDefault="000A2102" w:rsidP="000A2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Free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Pr="007147F0" w:rsidRDefault="000A2102" w:rsidP="000A2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Free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2" w:rsidRPr="007147F0" w:rsidRDefault="000A2102" w:rsidP="000A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</w:t>
            </w:r>
          </w:p>
        </w:tc>
      </w:tr>
      <w:tr w:rsidR="000A2102" w:rsidRPr="007147F0" w:rsidTr="00AE0C5D">
        <w:trPr>
          <w:trHeight w:val="458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Pr="005D07D7" w:rsidRDefault="000A2102" w:rsidP="000A2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Spirometry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Default="000A2102" w:rsidP="000A2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Pr="00AB1B9C" w:rsidRDefault="000A2102" w:rsidP="00AB1B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1B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2" w:rsidRPr="00AB1B9C" w:rsidRDefault="000A2102" w:rsidP="00AB1B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</w:t>
            </w:r>
          </w:p>
        </w:tc>
      </w:tr>
      <w:tr w:rsidR="000A2102" w:rsidRPr="007147F0" w:rsidTr="000A2102">
        <w:trPr>
          <w:trHeight w:val="39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Default="000A2102" w:rsidP="000A2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Bone US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Default="000A2102" w:rsidP="000A2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Pr="00AB1B9C" w:rsidRDefault="000A2102" w:rsidP="00AB1B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1B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2" w:rsidRPr="00AB1B9C" w:rsidRDefault="000A2102" w:rsidP="00AB1B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</w:t>
            </w:r>
          </w:p>
        </w:tc>
      </w:tr>
      <w:tr w:rsidR="000A2102" w:rsidRPr="007147F0" w:rsidTr="000A2102">
        <w:trPr>
          <w:trHeight w:val="62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Default="000A2102" w:rsidP="000A2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Urine Dipstick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Default="000A2102" w:rsidP="000A2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Pr="00AB1B9C" w:rsidRDefault="000A2102" w:rsidP="00AB1B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1B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2" w:rsidRPr="00AB1B9C" w:rsidRDefault="000A2102" w:rsidP="00AB1B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$20</w:t>
            </w:r>
          </w:p>
        </w:tc>
      </w:tr>
      <w:tr w:rsidR="000A2102" w:rsidRPr="007147F0" w:rsidTr="000A2102">
        <w:trPr>
          <w:trHeight w:val="39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Default="000A2102" w:rsidP="000A2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Strep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Default="000A2102" w:rsidP="000A2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Pr="00AB1B9C" w:rsidRDefault="000A2102" w:rsidP="00AB1B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1B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2" w:rsidRPr="00AB1B9C" w:rsidRDefault="000A2102" w:rsidP="00AB1B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$25</w:t>
            </w:r>
          </w:p>
        </w:tc>
      </w:tr>
      <w:tr w:rsidR="000A2102" w:rsidRPr="007147F0" w:rsidTr="000A2102">
        <w:trPr>
          <w:trHeight w:val="37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Default="000A2102" w:rsidP="000A2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Urinary tract &amp; Bladder infection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Default="000A2102" w:rsidP="000A2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Pr="00AB1B9C" w:rsidRDefault="000A2102" w:rsidP="00AB1B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1B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2" w:rsidRPr="00AB1B9C" w:rsidRDefault="000A2102" w:rsidP="00AB1B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$30</w:t>
            </w:r>
          </w:p>
        </w:tc>
      </w:tr>
      <w:tr w:rsidR="000A2102" w:rsidRPr="007147F0" w:rsidTr="000A2102">
        <w:trPr>
          <w:trHeight w:val="48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Default="000A2102" w:rsidP="000A2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Hemoglobin A1C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Default="000A2102" w:rsidP="000A2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Pr="00AB1B9C" w:rsidRDefault="000A2102" w:rsidP="00AB1B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1B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2" w:rsidRPr="00AB1B9C" w:rsidRDefault="000A2102" w:rsidP="00AB1B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$20</w:t>
            </w:r>
          </w:p>
        </w:tc>
      </w:tr>
      <w:tr w:rsidR="000A2102" w:rsidRPr="007147F0" w:rsidTr="000A2102">
        <w:trPr>
          <w:trHeight w:val="37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Default="000A2102" w:rsidP="000A2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COVID-19 Antigen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Default="000A2102" w:rsidP="000A2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Free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Pr="00AB1B9C" w:rsidRDefault="000A2102" w:rsidP="00AB1B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1B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Free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2" w:rsidRPr="00AB1B9C" w:rsidRDefault="000A2102" w:rsidP="00AB1B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</w:t>
            </w:r>
          </w:p>
        </w:tc>
      </w:tr>
      <w:tr w:rsidR="000A2102" w:rsidRPr="007147F0" w:rsidTr="000A2102">
        <w:trPr>
          <w:trHeight w:val="44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Default="000A2102" w:rsidP="000A2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COVID-19  Rapid Test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Default="000A2102" w:rsidP="000A2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Free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Pr="00AB1B9C" w:rsidRDefault="000A2102" w:rsidP="00AB1B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B1B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Free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2" w:rsidRPr="00AB1B9C" w:rsidRDefault="000A2102" w:rsidP="00AB1B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</w:t>
            </w:r>
          </w:p>
        </w:tc>
      </w:tr>
      <w:tr w:rsidR="000A2102" w:rsidRPr="007147F0" w:rsidTr="000A2102">
        <w:trPr>
          <w:trHeight w:val="26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Default="000A2102" w:rsidP="000A2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Default="000A2102" w:rsidP="000A2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Default="000A2102" w:rsidP="000A2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2" w:rsidRDefault="000A2102" w:rsidP="000A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102" w:rsidRPr="007147F0" w:rsidTr="00607888">
        <w:trPr>
          <w:trHeight w:val="503"/>
        </w:trPr>
        <w:tc>
          <w:tcPr>
            <w:tcW w:w="1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2" w:rsidRDefault="000A2102" w:rsidP="000A21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labs and tests are available in conjunction with a standard medical service  fee $ 80</w:t>
            </w:r>
          </w:p>
          <w:p w:rsidR="000E59E2" w:rsidRPr="000A2102" w:rsidRDefault="000E59E2" w:rsidP="000E59E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2102" w:rsidRDefault="000A2102" w:rsidP="003872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2102" w:rsidRDefault="000A2102" w:rsidP="003872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2102" w:rsidRDefault="000A2102" w:rsidP="0038727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6609D" w:rsidRDefault="00F6609D" w:rsidP="001D49A5">
      <w:pPr>
        <w:pStyle w:val="Default"/>
        <w:rPr>
          <w:b/>
          <w:sz w:val="32"/>
          <w:szCs w:val="32"/>
        </w:rPr>
      </w:pPr>
      <w:r w:rsidRPr="00914049">
        <w:rPr>
          <w:b/>
          <w:sz w:val="32"/>
          <w:szCs w:val="32"/>
        </w:rPr>
        <w:lastRenderedPageBreak/>
        <w:t>Montgomery Care</w:t>
      </w:r>
      <w:r w:rsidR="001D49A5">
        <w:rPr>
          <w:b/>
          <w:sz w:val="32"/>
          <w:szCs w:val="32"/>
        </w:rPr>
        <w:t xml:space="preserve"> Eligibility Guideline</w:t>
      </w:r>
    </w:p>
    <w:p w:rsidR="00F6609D" w:rsidRPr="00914049" w:rsidRDefault="00F6609D" w:rsidP="00F6609D">
      <w:pPr>
        <w:pStyle w:val="Default"/>
        <w:jc w:val="center"/>
        <w:rPr>
          <w:b/>
          <w:sz w:val="32"/>
          <w:szCs w:val="32"/>
        </w:rPr>
      </w:pPr>
    </w:p>
    <w:p w:rsidR="00F6609D" w:rsidRPr="007147F0" w:rsidRDefault="00F6609D" w:rsidP="00F6609D">
      <w:pPr>
        <w:pStyle w:val="Default"/>
      </w:pPr>
      <w:r w:rsidRPr="007147F0">
        <w:rPr>
          <w:b/>
          <w:bCs/>
        </w:rPr>
        <w:t xml:space="preserve">Eligibility determination documentation for the current year and one year prior (if applicable) must be documented in the client electronic health record. </w:t>
      </w:r>
    </w:p>
    <w:p w:rsidR="00F6609D" w:rsidRPr="007147F0" w:rsidRDefault="00F6609D" w:rsidP="00F6609D">
      <w:pPr>
        <w:pStyle w:val="Default"/>
      </w:pPr>
    </w:p>
    <w:p w:rsidR="00F6609D" w:rsidRPr="007147F0" w:rsidRDefault="00F6609D" w:rsidP="00F6609D">
      <w:pPr>
        <w:pStyle w:val="Default"/>
        <w:spacing w:after="42"/>
      </w:pPr>
      <w:r w:rsidRPr="007147F0">
        <w:rPr>
          <w:b/>
          <w:bCs/>
        </w:rPr>
        <w:t xml:space="preserve">1. Applicants must show at least one approved proof of residency in Montgomery County. Copies of proof of residency must be maintained in the client record. </w:t>
      </w:r>
    </w:p>
    <w:p w:rsidR="00F6609D" w:rsidRPr="007147F0" w:rsidRDefault="00F6609D" w:rsidP="00F6609D">
      <w:pPr>
        <w:pStyle w:val="Default"/>
        <w:numPr>
          <w:ilvl w:val="0"/>
          <w:numId w:val="1"/>
        </w:numPr>
        <w:spacing w:after="42"/>
      </w:pPr>
      <w:r w:rsidRPr="007147F0">
        <w:t xml:space="preserve">Mortgage, Lease or Property Tax Bill </w:t>
      </w:r>
    </w:p>
    <w:p w:rsidR="00F6609D" w:rsidRPr="007147F0" w:rsidRDefault="00F6609D" w:rsidP="00F6609D">
      <w:pPr>
        <w:pStyle w:val="Default"/>
        <w:numPr>
          <w:ilvl w:val="0"/>
          <w:numId w:val="1"/>
        </w:numPr>
        <w:spacing w:after="42"/>
      </w:pPr>
      <w:r w:rsidRPr="007147F0">
        <w:t xml:space="preserve">Current utility bill with complete name and address (cell phone bill not accepted) </w:t>
      </w:r>
    </w:p>
    <w:p w:rsidR="00F6609D" w:rsidRPr="007147F0" w:rsidRDefault="00F6609D" w:rsidP="00F6609D">
      <w:pPr>
        <w:pStyle w:val="Default"/>
        <w:numPr>
          <w:ilvl w:val="0"/>
          <w:numId w:val="1"/>
        </w:numPr>
        <w:spacing w:after="42"/>
      </w:pPr>
      <w:r w:rsidRPr="007147F0">
        <w:t xml:space="preserve">School records </w:t>
      </w:r>
    </w:p>
    <w:p w:rsidR="00F6609D" w:rsidRPr="007147F0" w:rsidRDefault="00F6609D" w:rsidP="00F6609D">
      <w:pPr>
        <w:pStyle w:val="Default"/>
        <w:numPr>
          <w:ilvl w:val="0"/>
          <w:numId w:val="1"/>
        </w:numPr>
        <w:spacing w:after="42"/>
      </w:pPr>
      <w:r w:rsidRPr="007147F0">
        <w:t xml:space="preserve">Driver’s license with current address </w:t>
      </w:r>
    </w:p>
    <w:p w:rsidR="00F6609D" w:rsidRPr="007147F0" w:rsidRDefault="00F6609D" w:rsidP="00F6609D">
      <w:pPr>
        <w:pStyle w:val="Default"/>
        <w:numPr>
          <w:ilvl w:val="0"/>
          <w:numId w:val="1"/>
        </w:numPr>
        <w:spacing w:after="42"/>
      </w:pPr>
      <w:r w:rsidRPr="007147F0">
        <w:t xml:space="preserve">Maryland State ID Card </w:t>
      </w:r>
    </w:p>
    <w:p w:rsidR="00F6609D" w:rsidRPr="007147F0" w:rsidRDefault="00F6609D" w:rsidP="00F6609D">
      <w:pPr>
        <w:pStyle w:val="Default"/>
        <w:numPr>
          <w:ilvl w:val="0"/>
          <w:numId w:val="1"/>
        </w:numPr>
        <w:spacing w:after="42"/>
      </w:pPr>
      <w:r w:rsidRPr="007147F0">
        <w:t xml:space="preserve">Signed Federal Tax Return (Current Year only) </w:t>
      </w:r>
    </w:p>
    <w:p w:rsidR="00F6609D" w:rsidRPr="007147F0" w:rsidRDefault="00F6609D" w:rsidP="00F6609D">
      <w:pPr>
        <w:pStyle w:val="Default"/>
        <w:numPr>
          <w:ilvl w:val="0"/>
          <w:numId w:val="1"/>
        </w:numPr>
        <w:spacing w:after="42"/>
      </w:pPr>
      <w:r w:rsidRPr="007147F0">
        <w:t xml:space="preserve">Written statement on letterhead from home-visiting provider or homeless shelter </w:t>
      </w:r>
    </w:p>
    <w:p w:rsidR="00F6609D" w:rsidRPr="007147F0" w:rsidRDefault="00F6609D" w:rsidP="00F6609D">
      <w:pPr>
        <w:pStyle w:val="Default"/>
        <w:numPr>
          <w:ilvl w:val="0"/>
          <w:numId w:val="1"/>
        </w:numPr>
        <w:spacing w:after="42"/>
      </w:pPr>
      <w:r w:rsidRPr="007147F0">
        <w:t xml:space="preserve">Official County or State correspondence on letterhead </w:t>
      </w:r>
    </w:p>
    <w:p w:rsidR="00F6609D" w:rsidRPr="007147F0" w:rsidRDefault="00F6609D" w:rsidP="00F6609D">
      <w:pPr>
        <w:pStyle w:val="Default"/>
        <w:numPr>
          <w:ilvl w:val="0"/>
          <w:numId w:val="1"/>
        </w:numPr>
        <w:spacing w:after="42"/>
      </w:pPr>
      <w:r w:rsidRPr="007147F0">
        <w:t xml:space="preserve">Letter from landlord/third party host with host’s proof of residency </w:t>
      </w:r>
    </w:p>
    <w:p w:rsidR="00F6609D" w:rsidRPr="007147F0" w:rsidRDefault="00F6609D" w:rsidP="00F6609D">
      <w:pPr>
        <w:pStyle w:val="Default"/>
        <w:numPr>
          <w:ilvl w:val="0"/>
          <w:numId w:val="1"/>
        </w:numPr>
      </w:pPr>
      <w:r w:rsidRPr="007147F0">
        <w:t xml:space="preserve">If none of the above is available, complete Montgomery Cares Missing Documentation Form. The Missing Documentation Form is valid for two visits only. </w:t>
      </w:r>
    </w:p>
    <w:p w:rsidR="00F6609D" w:rsidRPr="007147F0" w:rsidRDefault="00F6609D" w:rsidP="00F6609D">
      <w:pPr>
        <w:pStyle w:val="Default"/>
      </w:pPr>
    </w:p>
    <w:p w:rsidR="00F6609D" w:rsidRPr="007147F0" w:rsidRDefault="00F6609D" w:rsidP="00F6609D">
      <w:pPr>
        <w:pStyle w:val="Default"/>
      </w:pPr>
      <w:r w:rsidRPr="007147F0">
        <w:rPr>
          <w:b/>
          <w:bCs/>
        </w:rPr>
        <w:t xml:space="preserve">2. Applicants should show proof of age. There are no mandatory documents for the proof of age requirement. Client’s declared age is acceptable proof, although a picture ID is preferred. Driver’s license, birth certificates, passports are not required documentation. </w:t>
      </w:r>
    </w:p>
    <w:p w:rsidR="00F6609D" w:rsidRPr="007147F0" w:rsidRDefault="00F6609D" w:rsidP="00F6609D">
      <w:pPr>
        <w:pStyle w:val="Default"/>
      </w:pPr>
    </w:p>
    <w:p w:rsidR="00F6609D" w:rsidRPr="007147F0" w:rsidRDefault="00F6609D" w:rsidP="00F6609D">
      <w:pPr>
        <w:pStyle w:val="Default"/>
        <w:rPr>
          <w:b/>
          <w:bCs/>
        </w:rPr>
      </w:pPr>
      <w:r w:rsidRPr="007147F0">
        <w:rPr>
          <w:b/>
          <w:bCs/>
        </w:rPr>
        <w:t xml:space="preserve">3. Applicants must indicate if s/he has any form of health insurance. Clinics need to use Electronic Verification System (EVS) to identify patients who may be enrolled in </w:t>
      </w:r>
    </w:p>
    <w:tbl>
      <w:tblPr>
        <w:tblW w:w="20628" w:type="dxa"/>
        <w:tblInd w:w="108" w:type="dxa"/>
        <w:tblLook w:val="04A0" w:firstRow="1" w:lastRow="0" w:firstColumn="1" w:lastColumn="0" w:noHBand="0" w:noVBand="1"/>
      </w:tblPr>
      <w:tblGrid>
        <w:gridCol w:w="13908"/>
        <w:gridCol w:w="820"/>
        <w:gridCol w:w="2480"/>
        <w:gridCol w:w="900"/>
        <w:gridCol w:w="820"/>
        <w:gridCol w:w="880"/>
        <w:gridCol w:w="820"/>
      </w:tblGrid>
      <w:tr w:rsidR="007147F0" w:rsidRPr="007147F0" w:rsidTr="002948DD">
        <w:trPr>
          <w:trHeight w:val="375"/>
        </w:trPr>
        <w:tc>
          <w:tcPr>
            <w:tcW w:w="1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F0" w:rsidRPr="007147F0" w:rsidRDefault="007147F0" w:rsidP="007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F0" w:rsidRPr="007147F0" w:rsidRDefault="007147F0" w:rsidP="007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F0" w:rsidRPr="007147F0" w:rsidRDefault="007147F0" w:rsidP="007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F0" w:rsidRPr="007147F0" w:rsidRDefault="007147F0" w:rsidP="007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F0" w:rsidRPr="007147F0" w:rsidRDefault="007147F0" w:rsidP="007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F0" w:rsidRPr="007147F0" w:rsidRDefault="007147F0" w:rsidP="007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F0" w:rsidRPr="007147F0" w:rsidRDefault="007147F0" w:rsidP="007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47F0" w:rsidRDefault="009D0954" w:rsidP="002948DD">
      <w:pPr>
        <w:pStyle w:val="Default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A045BDA" wp14:editId="38F017A1">
            <wp:extent cx="8229600" cy="6162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7F0" w:rsidSect="0006751B">
      <w:headerReference w:type="even" r:id="rId9"/>
      <w:footerReference w:type="default" r:id="rId10"/>
      <w:headerReference w:type="first" r:id="rId11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6C" w:rsidRDefault="0074636C" w:rsidP="00C51E4F">
      <w:pPr>
        <w:spacing w:after="0" w:line="240" w:lineRule="auto"/>
      </w:pPr>
      <w:r>
        <w:separator/>
      </w:r>
    </w:p>
  </w:endnote>
  <w:endnote w:type="continuationSeparator" w:id="0">
    <w:p w:rsidR="0074636C" w:rsidRDefault="0074636C" w:rsidP="00C5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CC" w:rsidRDefault="00F72ACC" w:rsidP="001D49A5">
    <w:pPr>
      <w:pStyle w:val="Footer"/>
      <w:jc w:val="right"/>
    </w:pPr>
    <w:r>
      <w:t xml:space="preserve">Modified </w:t>
    </w:r>
    <w:r w:rsidR="00206954">
      <w:t>1.1.2023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6C" w:rsidRDefault="0074636C" w:rsidP="00C51E4F">
      <w:pPr>
        <w:spacing w:after="0" w:line="240" w:lineRule="auto"/>
      </w:pPr>
      <w:r>
        <w:separator/>
      </w:r>
    </w:p>
  </w:footnote>
  <w:footnote w:type="continuationSeparator" w:id="0">
    <w:p w:rsidR="0074636C" w:rsidRDefault="0074636C" w:rsidP="00C5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CC" w:rsidRDefault="007463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0740126" o:spid="_x0000_s2050" type="#_x0000_t75" style="position:absolute;margin-left:0;margin-top:0;width:647.9pt;height:399.95pt;z-index:-251657216;mso-position-horizontal:center;mso-position-horizontal-relative:margin;mso-position-vertical:center;mso-position-vertical-relative:margin" o:allowincell="f">
          <v:imagedata r:id="rId1" o:title="CCACC Health Logo_purp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CC" w:rsidRDefault="007463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0740125" o:spid="_x0000_s2049" type="#_x0000_t75" style="position:absolute;margin-left:0;margin-top:0;width:647.9pt;height:399.95pt;z-index:-251658240;mso-position-horizontal:center;mso-position-horizontal-relative:margin;mso-position-vertical:center;mso-position-vertical-relative:margin" o:allowincell="f">
          <v:imagedata r:id="rId1" o:title="CCACC Health Logo_purp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D332"/>
      </v:shape>
    </w:pict>
  </w:numPicBullet>
  <w:abstractNum w:abstractNumId="0" w15:restartNumberingAfterBreak="0">
    <w:nsid w:val="09A07D0C"/>
    <w:multiLevelType w:val="hybridMultilevel"/>
    <w:tmpl w:val="A2DEA4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7E34"/>
    <w:multiLevelType w:val="hybridMultilevel"/>
    <w:tmpl w:val="0A687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0586"/>
    <w:multiLevelType w:val="hybridMultilevel"/>
    <w:tmpl w:val="9C9A5804"/>
    <w:lvl w:ilvl="0" w:tplc="130C1FE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15E23006"/>
    <w:multiLevelType w:val="hybridMultilevel"/>
    <w:tmpl w:val="00F636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65EC"/>
    <w:multiLevelType w:val="hybridMultilevel"/>
    <w:tmpl w:val="D4C40984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1C396AF0"/>
    <w:multiLevelType w:val="hybridMultilevel"/>
    <w:tmpl w:val="69C0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2722E"/>
    <w:multiLevelType w:val="hybridMultilevel"/>
    <w:tmpl w:val="79F89CB8"/>
    <w:lvl w:ilvl="0" w:tplc="130C1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2716E"/>
    <w:multiLevelType w:val="hybridMultilevel"/>
    <w:tmpl w:val="047C7B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F35C1"/>
    <w:multiLevelType w:val="hybridMultilevel"/>
    <w:tmpl w:val="D6CE37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6317E"/>
    <w:multiLevelType w:val="hybridMultilevel"/>
    <w:tmpl w:val="DD72F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460F2"/>
    <w:multiLevelType w:val="hybridMultilevel"/>
    <w:tmpl w:val="AA063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C2339"/>
    <w:multiLevelType w:val="hybridMultilevel"/>
    <w:tmpl w:val="510A62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6E7D37"/>
    <w:multiLevelType w:val="hybridMultilevel"/>
    <w:tmpl w:val="C7BC01C4"/>
    <w:lvl w:ilvl="0" w:tplc="3E0A4F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A4619"/>
    <w:multiLevelType w:val="hybridMultilevel"/>
    <w:tmpl w:val="C94874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B4363"/>
    <w:multiLevelType w:val="hybridMultilevel"/>
    <w:tmpl w:val="1E6C72D6"/>
    <w:lvl w:ilvl="0" w:tplc="130C1FE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63B03575"/>
    <w:multiLevelType w:val="hybridMultilevel"/>
    <w:tmpl w:val="C034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E7E71"/>
    <w:multiLevelType w:val="hybridMultilevel"/>
    <w:tmpl w:val="2080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E225C"/>
    <w:multiLevelType w:val="hybridMultilevel"/>
    <w:tmpl w:val="1E6C72D6"/>
    <w:lvl w:ilvl="0" w:tplc="130C1FE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 w15:restartNumberingAfterBreak="0">
    <w:nsid w:val="725F7ED4"/>
    <w:multiLevelType w:val="multilevel"/>
    <w:tmpl w:val="8AC637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82F42"/>
    <w:multiLevelType w:val="hybridMultilevel"/>
    <w:tmpl w:val="42A4E93A"/>
    <w:lvl w:ilvl="0" w:tplc="130C1FE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6"/>
  </w:num>
  <w:num w:numId="5">
    <w:abstractNumId w:val="2"/>
  </w:num>
  <w:num w:numId="6">
    <w:abstractNumId w:val="12"/>
  </w:num>
  <w:num w:numId="7">
    <w:abstractNumId w:val="10"/>
  </w:num>
  <w:num w:numId="8">
    <w:abstractNumId w:val="18"/>
  </w:num>
  <w:num w:numId="9">
    <w:abstractNumId w:val="5"/>
  </w:num>
  <w:num w:numId="10">
    <w:abstractNumId w:val="16"/>
  </w:num>
  <w:num w:numId="11">
    <w:abstractNumId w:val="9"/>
  </w:num>
  <w:num w:numId="12">
    <w:abstractNumId w:val="8"/>
  </w:num>
  <w:num w:numId="13">
    <w:abstractNumId w:val="3"/>
  </w:num>
  <w:num w:numId="14">
    <w:abstractNumId w:val="0"/>
  </w:num>
  <w:num w:numId="15">
    <w:abstractNumId w:val="11"/>
  </w:num>
  <w:num w:numId="16">
    <w:abstractNumId w:val="13"/>
  </w:num>
  <w:num w:numId="17">
    <w:abstractNumId w:val="19"/>
  </w:num>
  <w:num w:numId="18">
    <w:abstractNumId w:val="4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79"/>
    <w:rsid w:val="00042A94"/>
    <w:rsid w:val="0005633B"/>
    <w:rsid w:val="00065FC7"/>
    <w:rsid w:val="0006751B"/>
    <w:rsid w:val="00093397"/>
    <w:rsid w:val="000A2102"/>
    <w:rsid w:val="000D5AC2"/>
    <w:rsid w:val="000E59E2"/>
    <w:rsid w:val="001145C0"/>
    <w:rsid w:val="00142A2E"/>
    <w:rsid w:val="00187C2E"/>
    <w:rsid w:val="001B539B"/>
    <w:rsid w:val="001C4F21"/>
    <w:rsid w:val="001D49A5"/>
    <w:rsid w:val="001E41D8"/>
    <w:rsid w:val="001E6C09"/>
    <w:rsid w:val="001F5FF7"/>
    <w:rsid w:val="002039AA"/>
    <w:rsid w:val="00206954"/>
    <w:rsid w:val="00220C7E"/>
    <w:rsid w:val="00231EF5"/>
    <w:rsid w:val="00267680"/>
    <w:rsid w:val="002948DD"/>
    <w:rsid w:val="002B0A7C"/>
    <w:rsid w:val="002C01C4"/>
    <w:rsid w:val="002E1439"/>
    <w:rsid w:val="00344B47"/>
    <w:rsid w:val="003871A7"/>
    <w:rsid w:val="00387270"/>
    <w:rsid w:val="003A0D79"/>
    <w:rsid w:val="003B0216"/>
    <w:rsid w:val="0046402C"/>
    <w:rsid w:val="00470393"/>
    <w:rsid w:val="004A52E1"/>
    <w:rsid w:val="004A6E36"/>
    <w:rsid w:val="004F66E8"/>
    <w:rsid w:val="0055033F"/>
    <w:rsid w:val="00561F6D"/>
    <w:rsid w:val="005B208B"/>
    <w:rsid w:val="005B66BD"/>
    <w:rsid w:val="005D07D7"/>
    <w:rsid w:val="0061277E"/>
    <w:rsid w:val="0067084E"/>
    <w:rsid w:val="00697C5E"/>
    <w:rsid w:val="006A7405"/>
    <w:rsid w:val="006B1D47"/>
    <w:rsid w:val="006D1788"/>
    <w:rsid w:val="00705A16"/>
    <w:rsid w:val="007147F0"/>
    <w:rsid w:val="0074636C"/>
    <w:rsid w:val="00760964"/>
    <w:rsid w:val="00762433"/>
    <w:rsid w:val="00786BE6"/>
    <w:rsid w:val="00787DD3"/>
    <w:rsid w:val="007A3C56"/>
    <w:rsid w:val="007C3CBD"/>
    <w:rsid w:val="007D1FC2"/>
    <w:rsid w:val="007F58AD"/>
    <w:rsid w:val="008056DD"/>
    <w:rsid w:val="00821AEF"/>
    <w:rsid w:val="008439E5"/>
    <w:rsid w:val="00893E61"/>
    <w:rsid w:val="0089491F"/>
    <w:rsid w:val="00896A0B"/>
    <w:rsid w:val="008C6AD6"/>
    <w:rsid w:val="00914049"/>
    <w:rsid w:val="009C25C3"/>
    <w:rsid w:val="009D0954"/>
    <w:rsid w:val="009D179E"/>
    <w:rsid w:val="009D5B0E"/>
    <w:rsid w:val="009D7563"/>
    <w:rsid w:val="009E0B9B"/>
    <w:rsid w:val="00A05341"/>
    <w:rsid w:val="00A551F5"/>
    <w:rsid w:val="00AB1B9C"/>
    <w:rsid w:val="00AC735E"/>
    <w:rsid w:val="00AD70DB"/>
    <w:rsid w:val="00AE22B1"/>
    <w:rsid w:val="00AE6D0D"/>
    <w:rsid w:val="00B3237F"/>
    <w:rsid w:val="00B80530"/>
    <w:rsid w:val="00BB0D1E"/>
    <w:rsid w:val="00BC7141"/>
    <w:rsid w:val="00BD26B1"/>
    <w:rsid w:val="00BD2E2F"/>
    <w:rsid w:val="00C0746B"/>
    <w:rsid w:val="00C362F7"/>
    <w:rsid w:val="00C51E4F"/>
    <w:rsid w:val="00CB4E35"/>
    <w:rsid w:val="00CE094E"/>
    <w:rsid w:val="00D636A1"/>
    <w:rsid w:val="00DA3C4F"/>
    <w:rsid w:val="00DE7271"/>
    <w:rsid w:val="00E01749"/>
    <w:rsid w:val="00E447CC"/>
    <w:rsid w:val="00E55217"/>
    <w:rsid w:val="00EA36FB"/>
    <w:rsid w:val="00EC1609"/>
    <w:rsid w:val="00EC35E2"/>
    <w:rsid w:val="00F521E8"/>
    <w:rsid w:val="00F6609D"/>
    <w:rsid w:val="00F70491"/>
    <w:rsid w:val="00F72ACC"/>
    <w:rsid w:val="00FB4980"/>
    <w:rsid w:val="00FB70E6"/>
    <w:rsid w:val="00FC6CD9"/>
    <w:rsid w:val="00FE08A6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2F0884"/>
  <w15:docId w15:val="{C78FD81E-221E-4134-88B1-E1FED0D0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E4F"/>
  </w:style>
  <w:style w:type="paragraph" w:styleId="Footer">
    <w:name w:val="footer"/>
    <w:basedOn w:val="Normal"/>
    <w:link w:val="FooterChar"/>
    <w:uiPriority w:val="99"/>
    <w:unhideWhenUsed/>
    <w:rsid w:val="00C5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E4F"/>
  </w:style>
  <w:style w:type="paragraph" w:customStyle="1" w:styleId="Default">
    <w:name w:val="Default"/>
    <w:rsid w:val="00BB0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5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9E47-9C04-4D9D-A66B-C8B97CBC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237</Words>
  <Characters>5058</Characters>
  <Application>Microsoft Office Word</Application>
  <DocSecurity>0</DocSecurity>
  <Lines>240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yanjing zhang</dc:creator>
  <cp:lastModifiedBy>Kate Lu</cp:lastModifiedBy>
  <cp:revision>5</cp:revision>
  <dcterms:created xsi:type="dcterms:W3CDTF">2022-11-03T17:49:00Z</dcterms:created>
  <dcterms:modified xsi:type="dcterms:W3CDTF">2023-09-19T21:04:00Z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c73ed2de8d3785e4b187a2df7dc10b945cd0e587a27f436792c0a6989b75f147</vt:lpwstr>
  </property>
</Properties>
</file>